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1F" w:rsidRPr="00CA3197" w:rsidRDefault="00DC261F" w:rsidP="00DC261F">
      <w:pPr>
        <w:pStyle w:val="Heading1"/>
        <w:rPr>
          <w:rFonts w:cs="Urdu Naskh Asiatype"/>
          <w:b w:val="0"/>
          <w:rtl/>
        </w:rPr>
      </w:pPr>
      <w:r w:rsidRPr="00CA3197">
        <w:rPr>
          <w:rFonts w:cs="Urdu Naskh Asiatype"/>
          <w:rtl/>
        </w:rPr>
        <w:t>وکیپیڈیا سے</w:t>
      </w:r>
    </w:p>
    <w:p w:rsidR="00DC261F" w:rsidRPr="00CA3197" w:rsidRDefault="00DC261F" w:rsidP="00DC261F">
      <w:pPr>
        <w:rPr>
          <w:rFonts w:cs="Urdu Naskh Asiatype"/>
          <w:sz w:val="29"/>
          <w:szCs w:val="29"/>
          <w:rtl/>
        </w:rPr>
      </w:pPr>
      <w:r w:rsidRPr="00CA3197">
        <w:rPr>
          <w:rFonts w:cs="Urdu Naskh Asiatype"/>
          <w:sz w:val="29"/>
          <w:szCs w:val="29"/>
          <w:rtl/>
        </w:rPr>
        <w:t>کائناتی تصوف کا ایک خوبصورت روحانی منظر؛ جس میں ایک باریش و محترم صوفی کے ساتھ مغزول دوشیزائیں درسِ روحانیت سے شرف یاب ہو رہی ہیں۔</w:t>
      </w:r>
    </w:p>
    <w:p w:rsidR="00DC261F" w:rsidRPr="00CA3197" w:rsidRDefault="00DC261F" w:rsidP="00DC261F">
      <w:pPr>
        <w:rPr>
          <w:rFonts w:cs="Urdu Naskh Asiatype"/>
          <w:sz w:val="29"/>
          <w:szCs w:val="29"/>
          <w:rtl/>
        </w:rPr>
      </w:pPr>
      <w:r w:rsidRPr="00CA3197">
        <w:rPr>
          <w:rFonts w:cs="Urdu Naskh Asiatype"/>
          <w:sz w:val="29"/>
          <w:szCs w:val="29"/>
          <w:rtl/>
        </w:rPr>
        <w:t xml:space="preserve">تصوف  کا لفظ اس طریقۂ کار یا اسلوبِ عمل کے لیۓ اختیار کیا جاتا ہے جس پر کوئی صوفی (جمع: صوفیاء) عمل پیرا ہو۔ اسلام سے قربت رکھنے والے صوفی ، لفظ تصوف کی تعریف یوں کرتے ہیں کہ ؛ تصوف کو قرآنی اصطلاح میں تزکیۂ نفس </w:t>
      </w:r>
      <w:r w:rsidRPr="00CA3197">
        <w:rPr>
          <w:rFonts w:cs="Urdu Naskh Asiatype"/>
          <w:sz w:val="29"/>
          <w:szCs w:val="22"/>
          <w:vertAlign w:val="superscript"/>
          <w:rtl/>
        </w:rPr>
        <w:t>[1]</w:t>
      </w:r>
      <w:r w:rsidRPr="00CA3197">
        <w:rPr>
          <w:rFonts w:cs="Urdu Naskh Asiatype"/>
          <w:sz w:val="29"/>
          <w:szCs w:val="29"/>
          <w:rtl/>
        </w:rPr>
        <w:t xml:space="preserve"> اور حدیث کی اصطلاح میں احسان </w:t>
      </w:r>
      <w:r w:rsidRPr="00CA3197">
        <w:rPr>
          <w:rFonts w:cs="Urdu Naskh Asiatype"/>
          <w:sz w:val="29"/>
          <w:szCs w:val="22"/>
          <w:vertAlign w:val="superscript"/>
          <w:rtl/>
        </w:rPr>
        <w:t>[2]</w:t>
      </w:r>
      <w:r w:rsidRPr="00CA3197">
        <w:rPr>
          <w:rFonts w:cs="Urdu Naskh Asiatype"/>
          <w:sz w:val="29"/>
          <w:szCs w:val="29"/>
          <w:rtl/>
        </w:rPr>
        <w:t xml:space="preserve"> کہتے ہیں۔ تصوف کی اس مذکوہ بالا تعریف بیان کرنے والے اشخاص تصوف کو قرآن و سنت کے عین مطابق قرار دیتے ہیں؛ اور ابتدائی ایام میں متعدد فقہی علماء اکرام بھی اس ہی تصوف کی جانب مراد لیتے ہیں۔ پھر بعد میں تصوف میں ایسے افکار ظاہر ہونا شروع ہوۓ کہ جن پر شریعت و فقہ پر قائم علماء نے نا صرف یہ کہ ناپسندیدگی کا اظہار کیا بلکہ ان کو رد بھی کیا۔ ان تمام پہلوؤں کا جائزہ مضمون میں آجاۓ گا فی الحا</w:t>
      </w:r>
      <w:bookmarkStart w:id="0" w:name="_GoBack"/>
      <w:bookmarkEnd w:id="0"/>
      <w:r w:rsidRPr="00CA3197">
        <w:rPr>
          <w:rFonts w:cs="Urdu Naskh Asiatype"/>
          <w:sz w:val="29"/>
          <w:szCs w:val="29"/>
          <w:rtl/>
        </w:rPr>
        <w:t>ل یہاں تصوف کی وضع کو مزید وضاحت سے بیان کرنے کی خاطر ایک اور تعریف  کے مطابق دی جا رہی ہے۔۔۔</w:t>
      </w:r>
    </w:p>
    <w:p w:rsidR="00DC261F" w:rsidRPr="00CA3197" w:rsidRDefault="00DC261F" w:rsidP="00DC261F">
      <w:pPr>
        <w:rPr>
          <w:rFonts w:cs="Urdu Naskh Asiatype"/>
          <w:sz w:val="29"/>
          <w:szCs w:val="29"/>
          <w:rtl/>
        </w:rPr>
      </w:pPr>
      <w:r w:rsidRPr="00CA3197">
        <w:rPr>
          <w:rFonts w:cs="Urdu Naskh Asiatype"/>
          <w:sz w:val="29"/>
          <w:szCs w:val="29"/>
          <w:rtl/>
        </w:rPr>
        <w:t>ان مذکورہ بالا دو تعریفوں کے علاوہ بھی تصوف کی بے شمار تعریفیں بیان کی جاتی ہیں جن کا تذکرہ تعریفوں کے قطعے میں آجاۓ گا، مندرجہ بالا دو تعریفوں کا ابتدایۓ کے لیۓ انتخاب اس لیۓ کیا گیا کہ ان میں تصوف کا مکمل اسلامی نقطۂ نظر اور تصوف کا فلسفیانہ نقطۂ نظر دونوں آجاتے ہیں۔</w:t>
      </w:r>
    </w:p>
    <w:p w:rsidR="00DC261F" w:rsidRPr="00CA3197" w:rsidRDefault="00DC261F" w:rsidP="00DC261F">
      <w:pPr>
        <w:rPr>
          <w:rFonts w:cs="Urdu Naskh Asiatype"/>
          <w:sz w:val="29"/>
          <w:szCs w:val="36"/>
          <w:rtl/>
        </w:rPr>
      </w:pPr>
      <w:r w:rsidRPr="00CA3197">
        <w:rPr>
          <w:rStyle w:val="mw-headline"/>
          <w:rFonts w:cs="Urdu Naskh Asiatype"/>
          <w:sz w:val="29"/>
          <w:rtl/>
        </w:rPr>
        <w:t>موافقت و مخالفت</w:t>
      </w:r>
    </w:p>
    <w:p w:rsidR="00DC261F" w:rsidRPr="00CA3197" w:rsidRDefault="00DC261F" w:rsidP="00DC261F">
      <w:pPr>
        <w:rPr>
          <w:rFonts w:cs="Urdu Naskh Asiatype"/>
          <w:sz w:val="29"/>
          <w:rtl/>
        </w:rPr>
      </w:pPr>
      <w:r w:rsidRPr="00CA3197">
        <w:rPr>
          <w:rFonts w:cs="Urdu Naskh Asiatype"/>
          <w:sz w:val="29"/>
          <w:rtl/>
        </w:rPr>
        <w:t xml:space="preserve">تصوف کا لفظ ، اسلامی ممالک (بطور خاص </w:t>
      </w:r>
      <w:r w:rsidRPr="00CA3197">
        <w:rPr>
          <w:rFonts w:cs="Urdu Naskh Asiatype"/>
          <w:sz w:val="29"/>
          <w:szCs w:val="29"/>
          <w:rtl/>
        </w:rPr>
        <w:t>برصغیر</w:t>
      </w:r>
      <w:r w:rsidRPr="00CA3197">
        <w:rPr>
          <w:rFonts w:cs="Urdu Naskh Asiatype"/>
          <w:sz w:val="29"/>
          <w:rtl/>
        </w:rPr>
        <w:t xml:space="preserve"> ) میں </w:t>
      </w:r>
      <w:r w:rsidRPr="00CA3197">
        <w:rPr>
          <w:rFonts w:cs="Urdu Naskh Asiatype"/>
          <w:sz w:val="29"/>
          <w:szCs w:val="29"/>
          <w:rtl/>
        </w:rPr>
        <w:t>روحانیت</w:t>
      </w:r>
      <w:r w:rsidRPr="00CA3197">
        <w:rPr>
          <w:rFonts w:cs="Urdu Naskh Asiatype"/>
          <w:sz w:val="29"/>
          <w:rtl/>
        </w:rPr>
        <w:t xml:space="preserve"> ، ترکِ دنیا داری اور </w:t>
      </w:r>
      <w:r w:rsidRPr="00CA3197">
        <w:rPr>
          <w:rFonts w:cs="Urdu Naskh Asiatype"/>
          <w:sz w:val="29"/>
          <w:szCs w:val="29"/>
          <w:rtl/>
        </w:rPr>
        <w:t>اللہ</w:t>
      </w:r>
      <w:r w:rsidRPr="00CA3197">
        <w:rPr>
          <w:rFonts w:cs="Urdu Naskh Asiatype"/>
          <w:sz w:val="29"/>
          <w:rtl/>
        </w:rPr>
        <w:t xml:space="preserve"> سے قربت حاصل کرنے کے مفہوم میں جانا جاتا ہے اور مسلم علماء میں اس سے معترض اور متفق ، دونوں اقسام کے طبقات پاۓ جاتے ہیں؛ کچھ کے خیال میں تصوف </w:t>
      </w:r>
      <w:r w:rsidRPr="00CA3197">
        <w:rPr>
          <w:rFonts w:cs="Urdu Naskh Asiatype"/>
          <w:sz w:val="29"/>
          <w:szCs w:val="29"/>
          <w:rtl/>
        </w:rPr>
        <w:t>شریعت</w:t>
      </w:r>
      <w:r w:rsidRPr="00CA3197">
        <w:rPr>
          <w:rFonts w:cs="Urdu Naskh Asiatype"/>
          <w:sz w:val="29"/>
          <w:rtl/>
        </w:rPr>
        <w:t xml:space="preserve"> اور </w:t>
      </w:r>
      <w:r w:rsidRPr="00CA3197">
        <w:rPr>
          <w:rFonts w:cs="Urdu Naskh Asiatype"/>
          <w:sz w:val="29"/>
          <w:szCs w:val="29"/>
          <w:rtl/>
        </w:rPr>
        <w:t>قرآن</w:t>
      </w:r>
      <w:r w:rsidRPr="00CA3197">
        <w:rPr>
          <w:rFonts w:cs="Urdu Naskh Asiatype"/>
          <w:sz w:val="29"/>
          <w:rtl/>
        </w:rPr>
        <w:t xml:space="preserve"> سے انحراف کا نام ہے اور کچھ اسے شریعت کے مطابق قرار دیتے ہیں۔ اس لفظ تصوف کو متنازع کہا بھی جاسکتا ہے اور نہیں بھی؛ اس کی وجہ یہ ہے کہ جو اشخاص خود تصوف کے طریقۂ کار سے متفق ہیں وہ اس کو روحانی پاکیزگی حاصل کرنے کے لیۓ </w:t>
      </w:r>
      <w:r w:rsidRPr="00CA3197">
        <w:rPr>
          <w:rFonts w:cs="Urdu Naskh Asiatype"/>
          <w:sz w:val="29"/>
          <w:szCs w:val="29"/>
          <w:rtl/>
        </w:rPr>
        <w:t>قرآن</w:t>
      </w:r>
      <w:r w:rsidRPr="00CA3197">
        <w:rPr>
          <w:rFonts w:cs="Urdu Naskh Asiatype"/>
          <w:sz w:val="29"/>
          <w:rtl/>
        </w:rPr>
        <w:t xml:space="preserve"> و </w:t>
      </w:r>
      <w:r w:rsidRPr="00CA3197">
        <w:rPr>
          <w:rFonts w:cs="Urdu Naskh Asiatype"/>
          <w:sz w:val="29"/>
          <w:szCs w:val="29"/>
          <w:rtl/>
        </w:rPr>
        <w:t>شریعت</w:t>
      </w:r>
      <w:r w:rsidRPr="00CA3197">
        <w:rPr>
          <w:rFonts w:cs="Urdu Naskh Asiatype"/>
          <w:sz w:val="29"/>
          <w:rtl/>
        </w:rPr>
        <w:t xml:space="preserve"> سے عین مطابق قرار دیتے ہیں اور جو اشخاص تصوف کی تکفیر کرتے وہ اس کو </w:t>
      </w:r>
      <w:r w:rsidRPr="00CA3197">
        <w:rPr>
          <w:rFonts w:cs="Urdu Naskh Asiatype"/>
          <w:sz w:val="29"/>
          <w:szCs w:val="29"/>
          <w:rtl/>
        </w:rPr>
        <w:t>بدعت</w:t>
      </w:r>
      <w:r w:rsidRPr="00CA3197">
        <w:rPr>
          <w:rFonts w:cs="Urdu Naskh Asiatype"/>
          <w:sz w:val="29"/>
          <w:rtl/>
        </w:rPr>
        <w:t xml:space="preserve"> کہتے ہیں اور شریعت کے خلاف قرار دیتے ہیں یعنی ان دونوں (تصوف موافق و تصوف مخالف) افراد کے گروہوں کے نزدیک تصوف کوئی متنازع شے نہیں بلکہ ان کے نزدیک تو معاملہ صرف توقیر اور تکفیر کا ہے۔ دوسری جانب وہ افراد ، عالم یا محققین (مسلم اور غیرمسلم) کہ جو مسلمانوں میں موجود تمام فرقہ جات کا تقابلی جائزہ لیتے ہوۓ تصوف کا مطالعہ کرتے ہیں تو ان کے نزدیک تصوف کا شعبہ مسلمانوں کے مابین ایک متنازع حیثیت رکھتا ہے</w:t>
      </w:r>
    </w:p>
    <w:p w:rsidR="00AF0DB4" w:rsidRPr="00CA3197" w:rsidRDefault="00AF0DB4" w:rsidP="00DC261F">
      <w:pPr>
        <w:rPr>
          <w:rFonts w:cs="Urdu Naskh Asiatype"/>
          <w:b/>
          <w:bCs/>
          <w:sz w:val="22"/>
        </w:rPr>
      </w:pPr>
    </w:p>
    <w:sectPr w:rsidR="00AF0DB4" w:rsidRPr="00CA31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rdu Naskh Asiatype">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586"/>
    <w:multiLevelType w:val="multilevel"/>
    <w:tmpl w:val="F596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53915"/>
    <w:multiLevelType w:val="multilevel"/>
    <w:tmpl w:val="121C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6A61BC"/>
    <w:multiLevelType w:val="multilevel"/>
    <w:tmpl w:val="7026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362D3"/>
    <w:multiLevelType w:val="multilevel"/>
    <w:tmpl w:val="FF68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31D28"/>
    <w:multiLevelType w:val="multilevel"/>
    <w:tmpl w:val="7684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415193"/>
    <w:multiLevelType w:val="multilevel"/>
    <w:tmpl w:val="6B74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C06DFB"/>
    <w:multiLevelType w:val="multilevel"/>
    <w:tmpl w:val="02A282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C113ED"/>
    <w:multiLevelType w:val="multilevel"/>
    <w:tmpl w:val="4BCA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A02DC9"/>
    <w:multiLevelType w:val="multilevel"/>
    <w:tmpl w:val="6CEC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A94CCF"/>
    <w:multiLevelType w:val="multilevel"/>
    <w:tmpl w:val="D53039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B77D37"/>
    <w:multiLevelType w:val="multilevel"/>
    <w:tmpl w:val="E9980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9CF78F3"/>
    <w:multiLevelType w:val="multilevel"/>
    <w:tmpl w:val="BB8E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3259C3"/>
    <w:multiLevelType w:val="multilevel"/>
    <w:tmpl w:val="99D4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96639B"/>
    <w:multiLevelType w:val="multilevel"/>
    <w:tmpl w:val="020C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D07611"/>
    <w:multiLevelType w:val="multilevel"/>
    <w:tmpl w:val="72F4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8B6CB6"/>
    <w:multiLevelType w:val="multilevel"/>
    <w:tmpl w:val="B976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0E12F0"/>
    <w:multiLevelType w:val="multilevel"/>
    <w:tmpl w:val="5A2E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9D7CAF"/>
    <w:multiLevelType w:val="multilevel"/>
    <w:tmpl w:val="1076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D31930"/>
    <w:multiLevelType w:val="multilevel"/>
    <w:tmpl w:val="F578B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DF3F88"/>
    <w:multiLevelType w:val="multilevel"/>
    <w:tmpl w:val="EF308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9C3113"/>
    <w:multiLevelType w:val="multilevel"/>
    <w:tmpl w:val="A1E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304ED7"/>
    <w:multiLevelType w:val="multilevel"/>
    <w:tmpl w:val="82E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932D81"/>
    <w:multiLevelType w:val="multilevel"/>
    <w:tmpl w:val="F21A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99769A"/>
    <w:multiLevelType w:val="multilevel"/>
    <w:tmpl w:val="A50A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493095"/>
    <w:multiLevelType w:val="multilevel"/>
    <w:tmpl w:val="EE20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DA350E"/>
    <w:multiLevelType w:val="multilevel"/>
    <w:tmpl w:val="1DBC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5B2460"/>
    <w:multiLevelType w:val="multilevel"/>
    <w:tmpl w:val="6410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1"/>
  </w:num>
  <w:num w:numId="4">
    <w:abstractNumId w:val="1"/>
  </w:num>
  <w:num w:numId="5">
    <w:abstractNumId w:val="3"/>
  </w:num>
  <w:num w:numId="6">
    <w:abstractNumId w:val="15"/>
  </w:num>
  <w:num w:numId="7">
    <w:abstractNumId w:val="4"/>
  </w:num>
  <w:num w:numId="8">
    <w:abstractNumId w:val="19"/>
  </w:num>
  <w:num w:numId="9">
    <w:abstractNumId w:val="10"/>
  </w:num>
  <w:num w:numId="10">
    <w:abstractNumId w:val="6"/>
  </w:num>
  <w:num w:numId="11">
    <w:abstractNumId w:val="23"/>
  </w:num>
  <w:num w:numId="12">
    <w:abstractNumId w:val="9"/>
  </w:num>
  <w:num w:numId="13">
    <w:abstractNumId w:val="7"/>
  </w:num>
  <w:num w:numId="14">
    <w:abstractNumId w:val="22"/>
  </w:num>
  <w:num w:numId="15">
    <w:abstractNumId w:val="12"/>
  </w:num>
  <w:num w:numId="16">
    <w:abstractNumId w:val="24"/>
  </w:num>
  <w:num w:numId="17">
    <w:abstractNumId w:val="26"/>
  </w:num>
  <w:num w:numId="18">
    <w:abstractNumId w:val="5"/>
  </w:num>
  <w:num w:numId="19">
    <w:abstractNumId w:val="17"/>
  </w:num>
  <w:num w:numId="20">
    <w:abstractNumId w:val="14"/>
  </w:num>
  <w:num w:numId="21">
    <w:abstractNumId w:val="13"/>
  </w:num>
  <w:num w:numId="22">
    <w:abstractNumId w:val="21"/>
  </w:num>
  <w:num w:numId="23">
    <w:abstractNumId w:val="20"/>
  </w:num>
  <w:num w:numId="24">
    <w:abstractNumId w:val="25"/>
  </w:num>
  <w:num w:numId="25">
    <w:abstractNumId w:val="16"/>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IFT.StyleMap.GUID" w:val="6caad266-aa68-4ce9-bca4-cff0a5e32fc8"/>
  </w:docVars>
  <w:rsids>
    <w:rsidRoot w:val="00DC261F"/>
    <w:rsid w:val="00022CAE"/>
    <w:rsid w:val="000342C0"/>
    <w:rsid w:val="00034803"/>
    <w:rsid w:val="00041390"/>
    <w:rsid w:val="000A5DE9"/>
    <w:rsid w:val="000D7ACB"/>
    <w:rsid w:val="0011186F"/>
    <w:rsid w:val="001410B3"/>
    <w:rsid w:val="00180AC0"/>
    <w:rsid w:val="0018469F"/>
    <w:rsid w:val="00224096"/>
    <w:rsid w:val="0023205E"/>
    <w:rsid w:val="00234EB2"/>
    <w:rsid w:val="00265D38"/>
    <w:rsid w:val="002B23E3"/>
    <w:rsid w:val="002E484F"/>
    <w:rsid w:val="002E6A7B"/>
    <w:rsid w:val="00311877"/>
    <w:rsid w:val="00314E9A"/>
    <w:rsid w:val="00392032"/>
    <w:rsid w:val="003B1589"/>
    <w:rsid w:val="003C44D8"/>
    <w:rsid w:val="00405DCB"/>
    <w:rsid w:val="00434306"/>
    <w:rsid w:val="0045549F"/>
    <w:rsid w:val="004C7CBB"/>
    <w:rsid w:val="00547EEF"/>
    <w:rsid w:val="00591333"/>
    <w:rsid w:val="00591433"/>
    <w:rsid w:val="00591E07"/>
    <w:rsid w:val="00593FD8"/>
    <w:rsid w:val="005A6537"/>
    <w:rsid w:val="00660133"/>
    <w:rsid w:val="006C3390"/>
    <w:rsid w:val="006D033E"/>
    <w:rsid w:val="00726F41"/>
    <w:rsid w:val="00753895"/>
    <w:rsid w:val="007F796F"/>
    <w:rsid w:val="00801844"/>
    <w:rsid w:val="008768B8"/>
    <w:rsid w:val="0088314A"/>
    <w:rsid w:val="008A2910"/>
    <w:rsid w:val="00925538"/>
    <w:rsid w:val="00950C6F"/>
    <w:rsid w:val="00960352"/>
    <w:rsid w:val="00960EBF"/>
    <w:rsid w:val="00A57DD1"/>
    <w:rsid w:val="00AE023F"/>
    <w:rsid w:val="00AE7CA8"/>
    <w:rsid w:val="00AF0DB4"/>
    <w:rsid w:val="00AF4AB1"/>
    <w:rsid w:val="00B10397"/>
    <w:rsid w:val="00B41A8B"/>
    <w:rsid w:val="00B84DE5"/>
    <w:rsid w:val="00BB03E8"/>
    <w:rsid w:val="00BC4EB9"/>
    <w:rsid w:val="00C20A35"/>
    <w:rsid w:val="00C219A8"/>
    <w:rsid w:val="00C26D64"/>
    <w:rsid w:val="00CA3197"/>
    <w:rsid w:val="00D1180D"/>
    <w:rsid w:val="00D41216"/>
    <w:rsid w:val="00D57C4C"/>
    <w:rsid w:val="00D70713"/>
    <w:rsid w:val="00DA26D4"/>
    <w:rsid w:val="00DA2A01"/>
    <w:rsid w:val="00DA31EF"/>
    <w:rsid w:val="00DC261F"/>
    <w:rsid w:val="00DD2ED3"/>
    <w:rsid w:val="00EC0630"/>
    <w:rsid w:val="00ED1A97"/>
    <w:rsid w:val="00F74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DC261F"/>
    <w:pPr>
      <w:spacing w:before="100" w:beforeAutospacing="1" w:after="100" w:afterAutospacing="1"/>
      <w:outlineLvl w:val="0"/>
    </w:pPr>
    <w:rPr>
      <w:b/>
      <w:bCs/>
      <w:kern w:val="36"/>
      <w:sz w:val="48"/>
      <w:szCs w:val="48"/>
    </w:rPr>
  </w:style>
  <w:style w:type="paragraph" w:styleId="Heading2">
    <w:name w:val="heading 2"/>
    <w:basedOn w:val="Normal"/>
    <w:qFormat/>
    <w:rsid w:val="00DC261F"/>
    <w:pPr>
      <w:spacing w:before="100" w:beforeAutospacing="1" w:after="100" w:afterAutospacing="1"/>
      <w:outlineLvl w:val="1"/>
    </w:pPr>
    <w:rPr>
      <w:b/>
      <w:bCs/>
      <w:sz w:val="36"/>
      <w:szCs w:val="36"/>
    </w:rPr>
  </w:style>
  <w:style w:type="paragraph" w:styleId="Heading3">
    <w:name w:val="heading 3"/>
    <w:basedOn w:val="Normal"/>
    <w:qFormat/>
    <w:rsid w:val="00DC261F"/>
    <w:pPr>
      <w:spacing w:before="100" w:beforeAutospacing="1" w:after="100" w:afterAutospacing="1"/>
      <w:outlineLvl w:val="2"/>
    </w:pPr>
    <w:rPr>
      <w:b/>
      <w:bCs/>
      <w:sz w:val="27"/>
      <w:szCs w:val="27"/>
    </w:rPr>
  </w:style>
  <w:style w:type="paragraph" w:styleId="Heading5">
    <w:name w:val="heading 5"/>
    <w:basedOn w:val="Normal"/>
    <w:qFormat/>
    <w:rsid w:val="00DC261F"/>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261F"/>
    <w:rPr>
      <w:color w:val="0000FF"/>
      <w:u w:val="single"/>
    </w:rPr>
  </w:style>
  <w:style w:type="character" w:styleId="FollowedHyperlink">
    <w:name w:val="FollowedHyperlink"/>
    <w:rsid w:val="00DC261F"/>
    <w:rPr>
      <w:color w:val="0000FF"/>
      <w:u w:val="single"/>
    </w:rPr>
  </w:style>
  <w:style w:type="character" w:styleId="HTMLCite">
    <w:name w:val="HTML Cite"/>
    <w:rsid w:val="00DC261F"/>
    <w:rPr>
      <w:i w:val="0"/>
      <w:iCs w:val="0"/>
    </w:rPr>
  </w:style>
  <w:style w:type="paragraph" w:styleId="NormalWeb">
    <w:name w:val="Normal (Web)"/>
    <w:basedOn w:val="Normal"/>
    <w:rsid w:val="00DC261F"/>
    <w:pPr>
      <w:spacing w:before="100" w:beforeAutospacing="1" w:after="100" w:afterAutospacing="1"/>
    </w:pPr>
  </w:style>
  <w:style w:type="paragraph" w:customStyle="1" w:styleId="mw-hiero-table">
    <w:name w:val="mw-hiero-table"/>
    <w:basedOn w:val="Normal"/>
    <w:rsid w:val="00DC261F"/>
    <w:pPr>
      <w:spacing w:before="100" w:beforeAutospacing="1" w:after="100" w:afterAutospacing="1"/>
    </w:pPr>
  </w:style>
  <w:style w:type="paragraph" w:customStyle="1" w:styleId="mw-hiero-outer">
    <w:name w:val="mw-hiero-outer"/>
    <w:basedOn w:val="Normal"/>
    <w:rsid w:val="00DC261F"/>
    <w:pPr>
      <w:spacing w:before="100" w:beforeAutospacing="1" w:after="100" w:afterAutospacing="1"/>
    </w:pPr>
  </w:style>
  <w:style w:type="paragraph" w:customStyle="1" w:styleId="mw-hiero-box">
    <w:name w:val="mw-hiero-box"/>
    <w:basedOn w:val="Normal"/>
    <w:rsid w:val="00DC261F"/>
    <w:pPr>
      <w:shd w:val="clear" w:color="auto" w:fill="000000"/>
      <w:spacing w:before="100" w:beforeAutospacing="1" w:after="100" w:afterAutospacing="1"/>
    </w:pPr>
  </w:style>
  <w:style w:type="paragraph" w:customStyle="1" w:styleId="js-messagebox">
    <w:name w:val="js-messagebox"/>
    <w:basedOn w:val="Normal"/>
    <w:rsid w:val="00DC261F"/>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sz w:val="19"/>
      <w:szCs w:val="19"/>
    </w:rPr>
  </w:style>
  <w:style w:type="paragraph" w:customStyle="1" w:styleId="suggestions">
    <w:name w:val="suggestions"/>
    <w:basedOn w:val="Normal"/>
    <w:rsid w:val="00DC261F"/>
    <w:pPr>
      <w:ind w:left="-15"/>
    </w:pPr>
  </w:style>
  <w:style w:type="paragraph" w:customStyle="1" w:styleId="suggestions-special">
    <w:name w:val="suggestions-special"/>
    <w:basedOn w:val="Normal"/>
    <w:rsid w:val="00DC261F"/>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rPr>
  </w:style>
  <w:style w:type="paragraph" w:customStyle="1" w:styleId="suggestions-results">
    <w:name w:val="suggestions-results"/>
    <w:basedOn w:val="Normal"/>
    <w:rsid w:val="00DC261F"/>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Normal"/>
    <w:rsid w:val="00DC261F"/>
    <w:pPr>
      <w:spacing w:line="360" w:lineRule="atLeast"/>
      <w:jc w:val="right"/>
    </w:pPr>
    <w:rPr>
      <w:color w:val="000000"/>
    </w:rPr>
  </w:style>
  <w:style w:type="paragraph" w:customStyle="1" w:styleId="suggestions-result-current">
    <w:name w:val="suggestions-result-current"/>
    <w:basedOn w:val="Normal"/>
    <w:rsid w:val="00DC261F"/>
    <w:pPr>
      <w:shd w:val="clear" w:color="auto" w:fill="4C59A6"/>
      <w:spacing w:before="100" w:beforeAutospacing="1" w:after="100" w:afterAutospacing="1"/>
    </w:pPr>
    <w:rPr>
      <w:color w:val="FFFFFF"/>
    </w:rPr>
  </w:style>
  <w:style w:type="paragraph" w:customStyle="1" w:styleId="autoellipsis-matched">
    <w:name w:val="autoellipsis-matched"/>
    <w:basedOn w:val="Normal"/>
    <w:rsid w:val="00DC261F"/>
    <w:pPr>
      <w:spacing w:before="100" w:beforeAutospacing="1" w:after="100" w:afterAutospacing="1"/>
    </w:pPr>
    <w:rPr>
      <w:b/>
      <w:bCs/>
    </w:rPr>
  </w:style>
  <w:style w:type="paragraph" w:customStyle="1" w:styleId="highlight">
    <w:name w:val="highlight"/>
    <w:basedOn w:val="Normal"/>
    <w:rsid w:val="00DC261F"/>
    <w:pPr>
      <w:spacing w:before="100" w:beforeAutospacing="1" w:after="100" w:afterAutospacing="1"/>
    </w:pPr>
    <w:rPr>
      <w:b/>
      <w:bCs/>
    </w:rPr>
  </w:style>
  <w:style w:type="paragraph" w:customStyle="1" w:styleId="notice">
    <w:name w:val="notice"/>
    <w:basedOn w:val="Normal"/>
    <w:rsid w:val="00DC261F"/>
    <w:pPr>
      <w:spacing w:before="240" w:after="240"/>
      <w:ind w:left="240" w:right="240"/>
      <w:jc w:val="both"/>
    </w:pPr>
  </w:style>
  <w:style w:type="paragraph" w:customStyle="1" w:styleId="talk-notice">
    <w:name w:val="talk-notice"/>
    <w:basedOn w:val="Normal"/>
    <w:rsid w:val="00DC261F"/>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style>
  <w:style w:type="paragraph" w:customStyle="1" w:styleId="metadata-label">
    <w:name w:val="metadata-label"/>
    <w:basedOn w:val="Normal"/>
    <w:rsid w:val="00DC261F"/>
    <w:pPr>
      <w:spacing w:before="100" w:beforeAutospacing="1" w:after="100" w:afterAutospacing="1"/>
    </w:pPr>
    <w:rPr>
      <w:color w:val="AAAAAA"/>
    </w:rPr>
  </w:style>
  <w:style w:type="paragraph" w:customStyle="1" w:styleId="usedefaultdateconvention">
    <w:name w:val="use_default_date_convention"/>
    <w:basedOn w:val="Normal"/>
    <w:rsid w:val="00DC261F"/>
    <w:pPr>
      <w:spacing w:before="100" w:beforeAutospacing="1" w:after="100" w:afterAutospacing="1"/>
    </w:pPr>
  </w:style>
  <w:style w:type="paragraph" w:customStyle="1" w:styleId="useadandbc">
    <w:name w:val="use_ad_and_bc"/>
    <w:basedOn w:val="Normal"/>
    <w:rsid w:val="00DC261F"/>
    <w:pPr>
      <w:spacing w:before="100" w:beforeAutospacing="1" w:after="100" w:afterAutospacing="1"/>
    </w:pPr>
    <w:rPr>
      <w:vanish/>
    </w:rPr>
  </w:style>
  <w:style w:type="paragraph" w:customStyle="1" w:styleId="usebceandce">
    <w:name w:val="use_bce_and_ce"/>
    <w:basedOn w:val="Normal"/>
    <w:rsid w:val="00DC261F"/>
    <w:pPr>
      <w:spacing w:before="100" w:beforeAutospacing="1" w:after="100" w:afterAutospacing="1"/>
    </w:pPr>
    <w:rPr>
      <w:vanish/>
    </w:rPr>
  </w:style>
  <w:style w:type="paragraph" w:customStyle="1" w:styleId="messagebox">
    <w:name w:val="messagebox"/>
    <w:basedOn w:val="Normal"/>
    <w:rsid w:val="00DC261F"/>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infobox">
    <w:name w:val="infobox"/>
    <w:basedOn w:val="Normal"/>
    <w:rsid w:val="00DC261F"/>
    <w:pPr>
      <w:pBdr>
        <w:top w:val="single" w:sz="6" w:space="2" w:color="AAAAAA"/>
        <w:left w:val="single" w:sz="6" w:space="2" w:color="AAAAAA"/>
        <w:bottom w:val="single" w:sz="6" w:space="2" w:color="AAAAAA"/>
        <w:right w:val="single" w:sz="6" w:space="2" w:color="AAAAAA"/>
      </w:pBdr>
      <w:shd w:val="clear" w:color="auto" w:fill="F9F9F9"/>
      <w:spacing w:before="120" w:after="120"/>
      <w:ind w:right="240"/>
    </w:pPr>
    <w:rPr>
      <w:color w:val="000000"/>
    </w:rPr>
  </w:style>
  <w:style w:type="paragraph" w:customStyle="1" w:styleId="ipa">
    <w:name w:val="ipa"/>
    <w:basedOn w:val="Normal"/>
    <w:rsid w:val="00DC261F"/>
    <w:pPr>
      <w:spacing w:before="100" w:beforeAutospacing="1" w:after="100" w:afterAutospacing="1"/>
    </w:pPr>
    <w:rPr>
      <w:rFonts w:ascii="inherit" w:hAnsi="inherit"/>
    </w:rPr>
  </w:style>
  <w:style w:type="paragraph" w:customStyle="1" w:styleId="unicode">
    <w:name w:val="unicode"/>
    <w:basedOn w:val="Normal"/>
    <w:rsid w:val="00DC261F"/>
    <w:pPr>
      <w:spacing w:before="100" w:beforeAutospacing="1" w:after="100" w:afterAutospacing="1"/>
    </w:pPr>
    <w:rPr>
      <w:rFonts w:ascii="inherit" w:hAnsi="inherit"/>
    </w:rPr>
  </w:style>
  <w:style w:type="paragraph" w:customStyle="1" w:styleId="polytonic">
    <w:name w:val="polytonic"/>
    <w:basedOn w:val="Normal"/>
    <w:rsid w:val="00DC261F"/>
    <w:pPr>
      <w:spacing w:before="100" w:beforeAutospacing="1" w:after="100" w:afterAutospacing="1"/>
    </w:pPr>
    <w:rPr>
      <w:rFonts w:ascii="inherit" w:hAnsi="inherit"/>
    </w:rPr>
  </w:style>
  <w:style w:type="paragraph" w:customStyle="1" w:styleId="hiddenstructure">
    <w:name w:val="hiddenstructure"/>
    <w:basedOn w:val="Normal"/>
    <w:rsid w:val="00DC261F"/>
    <w:pPr>
      <w:spacing w:before="100" w:beforeAutospacing="1" w:after="100" w:afterAutospacing="1"/>
    </w:pPr>
    <w:rPr>
      <w:vanish/>
    </w:rPr>
  </w:style>
  <w:style w:type="paragraph" w:customStyle="1" w:styleId="geo-default">
    <w:name w:val="geo-default"/>
    <w:basedOn w:val="Normal"/>
    <w:rsid w:val="00DC261F"/>
    <w:pPr>
      <w:spacing w:before="100" w:beforeAutospacing="1" w:after="100" w:afterAutospacing="1"/>
    </w:pPr>
  </w:style>
  <w:style w:type="paragraph" w:customStyle="1" w:styleId="geo-dms">
    <w:name w:val="geo-dms"/>
    <w:basedOn w:val="Normal"/>
    <w:rsid w:val="00DC261F"/>
    <w:pPr>
      <w:spacing w:before="100" w:beforeAutospacing="1" w:after="100" w:afterAutospacing="1"/>
    </w:pPr>
  </w:style>
  <w:style w:type="paragraph" w:customStyle="1" w:styleId="geo-dec">
    <w:name w:val="geo-dec"/>
    <w:basedOn w:val="Normal"/>
    <w:rsid w:val="00DC261F"/>
    <w:pPr>
      <w:spacing w:before="100" w:beforeAutospacing="1" w:after="100" w:afterAutospacing="1"/>
    </w:pPr>
  </w:style>
  <w:style w:type="paragraph" w:customStyle="1" w:styleId="geo-nondefault">
    <w:name w:val="geo-nondefault"/>
    <w:basedOn w:val="Normal"/>
    <w:rsid w:val="00DC261F"/>
    <w:pPr>
      <w:spacing w:before="100" w:beforeAutospacing="1" w:after="100" w:afterAutospacing="1"/>
    </w:pPr>
    <w:rPr>
      <w:vanish/>
    </w:rPr>
  </w:style>
  <w:style w:type="paragraph" w:customStyle="1" w:styleId="geo-multi-punct">
    <w:name w:val="geo-multi-punct"/>
    <w:basedOn w:val="Normal"/>
    <w:rsid w:val="00DC261F"/>
    <w:pPr>
      <w:spacing w:before="100" w:beforeAutospacing="1" w:after="100" w:afterAutospacing="1"/>
    </w:pPr>
    <w:rPr>
      <w:vanish/>
    </w:rPr>
  </w:style>
  <w:style w:type="paragraph" w:customStyle="1" w:styleId="longitude">
    <w:name w:val="longitude"/>
    <w:basedOn w:val="Normal"/>
    <w:rsid w:val="00DC261F"/>
    <w:pPr>
      <w:spacing w:before="100" w:beforeAutospacing="1" w:after="100" w:afterAutospacing="1"/>
    </w:pPr>
  </w:style>
  <w:style w:type="paragraph" w:customStyle="1" w:styleId="latitude">
    <w:name w:val="latitude"/>
    <w:basedOn w:val="Normal"/>
    <w:rsid w:val="00DC261F"/>
    <w:pPr>
      <w:spacing w:before="100" w:beforeAutospacing="1" w:after="100" w:afterAutospacing="1"/>
    </w:pPr>
  </w:style>
  <w:style w:type="paragraph" w:customStyle="1" w:styleId="references-small">
    <w:name w:val="references-small"/>
    <w:basedOn w:val="Normal"/>
    <w:rsid w:val="00DC261F"/>
    <w:pPr>
      <w:spacing w:before="100" w:beforeAutospacing="1" w:after="100" w:afterAutospacing="1"/>
    </w:pPr>
    <w:rPr>
      <w:sz w:val="19"/>
      <w:szCs w:val="19"/>
    </w:rPr>
  </w:style>
  <w:style w:type="paragraph" w:customStyle="1" w:styleId="infobox-islam">
    <w:name w:val="infobox-islam"/>
    <w:basedOn w:val="Normal"/>
    <w:rsid w:val="00DC261F"/>
    <w:pPr>
      <w:spacing w:before="100" w:beforeAutospacing="1" w:after="100" w:afterAutospacing="1"/>
    </w:pPr>
    <w:rPr>
      <w:color w:val="FFFFFF"/>
    </w:rPr>
  </w:style>
  <w:style w:type="paragraph" w:customStyle="1" w:styleId="infobox-country">
    <w:name w:val="infobox-country"/>
    <w:basedOn w:val="Normal"/>
    <w:rsid w:val="00DC261F"/>
    <w:pPr>
      <w:pBdr>
        <w:top w:val="single" w:sz="6" w:space="0" w:color="CCD2D9"/>
        <w:left w:val="single" w:sz="6" w:space="0" w:color="CCD2D9"/>
        <w:bottom w:val="single" w:sz="6" w:space="0" w:color="CCD2D9"/>
        <w:right w:val="single" w:sz="6" w:space="0" w:color="CCD2D9"/>
      </w:pBdr>
      <w:shd w:val="clear" w:color="auto" w:fill="F9F9F9"/>
      <w:spacing w:after="60" w:line="336" w:lineRule="atLeast"/>
      <w:ind w:right="60"/>
    </w:pPr>
  </w:style>
  <w:style w:type="paragraph" w:customStyle="1" w:styleId="navbox-title">
    <w:name w:val="navbox-title"/>
    <w:basedOn w:val="Normal"/>
    <w:rsid w:val="00DC261F"/>
    <w:pPr>
      <w:shd w:val="clear" w:color="auto" w:fill="CCCCFF"/>
      <w:spacing w:before="100" w:beforeAutospacing="1" w:after="100" w:afterAutospacing="1"/>
      <w:jc w:val="center"/>
    </w:pPr>
  </w:style>
  <w:style w:type="paragraph" w:customStyle="1" w:styleId="navbox-abovebelow">
    <w:name w:val="navbox-abovebelow"/>
    <w:basedOn w:val="Normal"/>
    <w:rsid w:val="00DC261F"/>
    <w:pPr>
      <w:shd w:val="clear" w:color="auto" w:fill="DDDDFF"/>
      <w:spacing w:before="100" w:beforeAutospacing="1" w:after="100" w:afterAutospacing="1"/>
      <w:jc w:val="center"/>
    </w:pPr>
  </w:style>
  <w:style w:type="paragraph" w:customStyle="1" w:styleId="navbox-group">
    <w:name w:val="navbox-group"/>
    <w:basedOn w:val="Normal"/>
    <w:rsid w:val="00DC261F"/>
    <w:pPr>
      <w:shd w:val="clear" w:color="auto" w:fill="DDDDFF"/>
      <w:spacing w:before="100" w:beforeAutospacing="1" w:after="100" w:afterAutospacing="1"/>
    </w:pPr>
    <w:rPr>
      <w:b/>
      <w:bCs/>
    </w:rPr>
  </w:style>
  <w:style w:type="paragraph" w:customStyle="1" w:styleId="navbox">
    <w:name w:val="navbox"/>
    <w:basedOn w:val="Normal"/>
    <w:rsid w:val="00DC261F"/>
    <w:pPr>
      <w:shd w:val="clear" w:color="auto" w:fill="FDFDFD"/>
      <w:spacing w:before="100" w:beforeAutospacing="1" w:after="100" w:afterAutospacing="1"/>
    </w:pPr>
  </w:style>
  <w:style w:type="paragraph" w:customStyle="1" w:styleId="navbox-subgroup">
    <w:name w:val="navbox-subgroup"/>
    <w:basedOn w:val="Normal"/>
    <w:rsid w:val="00DC261F"/>
    <w:pPr>
      <w:shd w:val="clear" w:color="auto" w:fill="FDFDFD"/>
      <w:spacing w:before="100" w:beforeAutospacing="1" w:after="100" w:afterAutospacing="1"/>
    </w:pPr>
  </w:style>
  <w:style w:type="paragraph" w:customStyle="1" w:styleId="navbox-list">
    <w:name w:val="navbox-list"/>
    <w:basedOn w:val="Normal"/>
    <w:rsid w:val="00DC261F"/>
    <w:pPr>
      <w:spacing w:before="100" w:beforeAutospacing="1" w:after="100" w:afterAutospacing="1"/>
    </w:pPr>
  </w:style>
  <w:style w:type="paragraph" w:customStyle="1" w:styleId="navbox-even">
    <w:name w:val="navbox-even"/>
    <w:basedOn w:val="Normal"/>
    <w:rsid w:val="00DC261F"/>
    <w:pPr>
      <w:shd w:val="clear" w:color="auto" w:fill="F7F7F7"/>
      <w:spacing w:before="100" w:beforeAutospacing="1" w:after="100" w:afterAutospacing="1"/>
    </w:pPr>
  </w:style>
  <w:style w:type="paragraph" w:customStyle="1" w:styleId="navbox-odd">
    <w:name w:val="navbox-odd"/>
    <w:basedOn w:val="Normal"/>
    <w:rsid w:val="00DC261F"/>
    <w:pPr>
      <w:spacing w:before="100" w:beforeAutospacing="1" w:after="100" w:afterAutospacing="1"/>
    </w:pPr>
  </w:style>
  <w:style w:type="paragraph" w:customStyle="1" w:styleId="collapsebutton">
    <w:name w:val="collapsebutton"/>
    <w:basedOn w:val="Normal"/>
    <w:rsid w:val="00DC261F"/>
    <w:pPr>
      <w:spacing w:before="100" w:beforeAutospacing="1" w:after="100" w:afterAutospacing="1"/>
    </w:pPr>
  </w:style>
  <w:style w:type="paragraph" w:customStyle="1" w:styleId="template-documentation">
    <w:name w:val="template-documentation"/>
    <w:basedOn w:val="Normal"/>
    <w:rsid w:val="00DC261F"/>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arabictext">
    <w:name w:val="arabictext"/>
    <w:basedOn w:val="Normal"/>
    <w:rsid w:val="00DC261F"/>
    <w:pPr>
      <w:spacing w:before="100" w:beforeAutospacing="1" w:after="100" w:afterAutospacing="1"/>
    </w:pPr>
    <w:rPr>
      <w:rFonts w:cs="Traditional Arabic"/>
      <w:b/>
      <w:bCs/>
      <w:sz w:val="30"/>
      <w:szCs w:val="30"/>
    </w:rPr>
  </w:style>
  <w:style w:type="paragraph" w:customStyle="1" w:styleId="js-messagebox-group">
    <w:name w:val="js-messagebox-group"/>
    <w:basedOn w:val="Normal"/>
    <w:rsid w:val="00DC261F"/>
    <w:pPr>
      <w:spacing w:before="100" w:beforeAutospacing="1" w:after="100" w:afterAutospacing="1"/>
    </w:pPr>
  </w:style>
  <w:style w:type="paragraph" w:customStyle="1" w:styleId="special-label">
    <w:name w:val="special-label"/>
    <w:basedOn w:val="Normal"/>
    <w:rsid w:val="00DC261F"/>
    <w:pPr>
      <w:spacing w:before="100" w:beforeAutospacing="1" w:after="100" w:afterAutospacing="1"/>
    </w:pPr>
  </w:style>
  <w:style w:type="paragraph" w:customStyle="1" w:styleId="special-query">
    <w:name w:val="special-query"/>
    <w:basedOn w:val="Normal"/>
    <w:rsid w:val="00DC261F"/>
    <w:pPr>
      <w:spacing w:before="100" w:beforeAutospacing="1" w:after="100" w:afterAutospacing="1"/>
    </w:pPr>
  </w:style>
  <w:style w:type="paragraph" w:customStyle="1" w:styleId="special-hover">
    <w:name w:val="special-hover"/>
    <w:basedOn w:val="Normal"/>
    <w:rsid w:val="00DC261F"/>
    <w:pPr>
      <w:spacing w:before="100" w:beforeAutospacing="1" w:after="100" w:afterAutospacing="1"/>
    </w:pPr>
  </w:style>
  <w:style w:type="paragraph" w:customStyle="1" w:styleId="imbox">
    <w:name w:val="imbox"/>
    <w:basedOn w:val="Normal"/>
    <w:rsid w:val="00DC261F"/>
    <w:pPr>
      <w:spacing w:before="100" w:beforeAutospacing="1" w:after="100" w:afterAutospacing="1"/>
    </w:pPr>
  </w:style>
  <w:style w:type="paragraph" w:customStyle="1" w:styleId="tmbox">
    <w:name w:val="tmbox"/>
    <w:basedOn w:val="Normal"/>
    <w:rsid w:val="00DC261F"/>
    <w:pPr>
      <w:spacing w:before="100" w:beforeAutospacing="1" w:after="100" w:afterAutospacing="1"/>
    </w:pPr>
  </w:style>
  <w:style w:type="paragraph" w:customStyle="1" w:styleId="plainlinksneverexpand">
    <w:name w:val="plainlinksneverexpand"/>
    <w:basedOn w:val="Normal"/>
    <w:rsid w:val="00DC261F"/>
    <w:pPr>
      <w:spacing w:before="100" w:beforeAutospacing="1" w:after="100" w:afterAutospacing="1"/>
    </w:pPr>
  </w:style>
  <w:style w:type="paragraph" w:customStyle="1" w:styleId="urlexpansion">
    <w:name w:val="urlexpansion"/>
    <w:basedOn w:val="Normal"/>
    <w:rsid w:val="00DC261F"/>
    <w:pPr>
      <w:spacing w:before="100" w:beforeAutospacing="1" w:after="100" w:afterAutospacing="1"/>
    </w:pPr>
  </w:style>
  <w:style w:type="character" w:customStyle="1" w:styleId="citation">
    <w:name w:val="citation"/>
    <w:rsid w:val="00DC261F"/>
    <w:rPr>
      <w:i w:val="0"/>
      <w:iCs w:val="0"/>
    </w:rPr>
  </w:style>
  <w:style w:type="character" w:customStyle="1" w:styleId="texhtml">
    <w:name w:val="texhtml"/>
    <w:rsid w:val="00DC261F"/>
    <w:rPr>
      <w:rFonts w:ascii="Lucida Sans" w:hAnsi="Lucida Sans" w:hint="default"/>
    </w:rPr>
  </w:style>
  <w:style w:type="paragraph" w:customStyle="1" w:styleId="js-messagebox-group1">
    <w:name w:val="js-messagebox-group1"/>
    <w:basedOn w:val="Normal"/>
    <w:rsid w:val="00DC261F"/>
    <w:pPr>
      <w:pBdr>
        <w:bottom w:val="single" w:sz="6" w:space="6" w:color="DDDDDD"/>
      </w:pBdr>
      <w:spacing w:before="15" w:after="15"/>
      <w:ind w:left="15" w:right="15"/>
    </w:pPr>
  </w:style>
  <w:style w:type="paragraph" w:customStyle="1" w:styleId="special-label1">
    <w:name w:val="special-label1"/>
    <w:basedOn w:val="Normal"/>
    <w:rsid w:val="00DC261F"/>
    <w:pPr>
      <w:spacing w:before="100" w:beforeAutospacing="1" w:after="100" w:afterAutospacing="1"/>
      <w:jc w:val="right"/>
    </w:pPr>
    <w:rPr>
      <w:color w:val="808080"/>
      <w:sz w:val="19"/>
      <w:szCs w:val="19"/>
    </w:rPr>
  </w:style>
  <w:style w:type="paragraph" w:customStyle="1" w:styleId="special-query1">
    <w:name w:val="special-query1"/>
    <w:basedOn w:val="Normal"/>
    <w:rsid w:val="00DC261F"/>
    <w:pPr>
      <w:spacing w:before="100" w:beforeAutospacing="1" w:after="100" w:afterAutospacing="1"/>
      <w:jc w:val="right"/>
    </w:pPr>
    <w:rPr>
      <w:i/>
      <w:iCs/>
      <w:color w:val="000000"/>
    </w:rPr>
  </w:style>
  <w:style w:type="paragraph" w:customStyle="1" w:styleId="special-hover1">
    <w:name w:val="special-hover1"/>
    <w:basedOn w:val="Normal"/>
    <w:rsid w:val="00DC261F"/>
    <w:pPr>
      <w:shd w:val="clear" w:color="auto" w:fill="C0C0C0"/>
      <w:spacing w:before="100" w:beforeAutospacing="1" w:after="100" w:afterAutospacing="1"/>
    </w:pPr>
  </w:style>
  <w:style w:type="paragraph" w:customStyle="1" w:styleId="special-label2">
    <w:name w:val="special-label2"/>
    <w:basedOn w:val="Normal"/>
    <w:rsid w:val="00DC261F"/>
    <w:pPr>
      <w:spacing w:before="100" w:beforeAutospacing="1" w:after="100" w:afterAutospacing="1"/>
    </w:pPr>
    <w:rPr>
      <w:color w:val="FFFFFF"/>
    </w:rPr>
  </w:style>
  <w:style w:type="paragraph" w:customStyle="1" w:styleId="special-query2">
    <w:name w:val="special-query2"/>
    <w:basedOn w:val="Normal"/>
    <w:rsid w:val="00DC261F"/>
    <w:pPr>
      <w:spacing w:before="100" w:beforeAutospacing="1" w:after="100" w:afterAutospacing="1"/>
    </w:pPr>
    <w:rPr>
      <w:color w:val="FFFFFF"/>
    </w:rPr>
  </w:style>
  <w:style w:type="paragraph" w:customStyle="1" w:styleId="urlexpansion1">
    <w:name w:val="urlexpansion1"/>
    <w:basedOn w:val="Normal"/>
    <w:rsid w:val="00DC261F"/>
    <w:pPr>
      <w:spacing w:before="100" w:beforeAutospacing="1" w:after="100" w:afterAutospacing="1"/>
    </w:pPr>
    <w:rPr>
      <w:vanish/>
    </w:rPr>
  </w:style>
  <w:style w:type="paragraph" w:customStyle="1" w:styleId="imbox1">
    <w:name w:val="imbox1"/>
    <w:basedOn w:val="Normal"/>
    <w:rsid w:val="00DC261F"/>
    <w:pPr>
      <w:ind w:left="-120" w:right="-120"/>
    </w:pPr>
  </w:style>
  <w:style w:type="paragraph" w:customStyle="1" w:styleId="imbox2">
    <w:name w:val="imbox2"/>
    <w:basedOn w:val="Normal"/>
    <w:rsid w:val="00DC261F"/>
    <w:pPr>
      <w:spacing w:before="60" w:after="60"/>
      <w:ind w:left="60" w:right="60"/>
    </w:pPr>
  </w:style>
  <w:style w:type="paragraph" w:customStyle="1" w:styleId="tmbox1">
    <w:name w:val="tmbox1"/>
    <w:basedOn w:val="Normal"/>
    <w:rsid w:val="00DC261F"/>
    <w:pPr>
      <w:spacing w:before="30" w:after="30"/>
    </w:pPr>
  </w:style>
  <w:style w:type="paragraph" w:customStyle="1" w:styleId="navbox-title1">
    <w:name w:val="navbox-title1"/>
    <w:basedOn w:val="Normal"/>
    <w:rsid w:val="00DC261F"/>
    <w:pPr>
      <w:shd w:val="clear" w:color="auto" w:fill="DDDDFF"/>
      <w:spacing w:before="100" w:beforeAutospacing="1" w:after="100" w:afterAutospacing="1"/>
      <w:jc w:val="center"/>
    </w:pPr>
  </w:style>
  <w:style w:type="paragraph" w:customStyle="1" w:styleId="navbox-group1">
    <w:name w:val="navbox-group1"/>
    <w:basedOn w:val="Normal"/>
    <w:rsid w:val="00DC261F"/>
    <w:pPr>
      <w:shd w:val="clear" w:color="auto" w:fill="E6E6FF"/>
      <w:spacing w:before="100" w:beforeAutospacing="1" w:after="100" w:afterAutospacing="1"/>
    </w:pPr>
    <w:rPr>
      <w:b/>
      <w:bCs/>
    </w:rPr>
  </w:style>
  <w:style w:type="paragraph" w:customStyle="1" w:styleId="navbox-abovebelow1">
    <w:name w:val="navbox-abovebelow1"/>
    <w:basedOn w:val="Normal"/>
    <w:rsid w:val="00DC261F"/>
    <w:pPr>
      <w:shd w:val="clear" w:color="auto" w:fill="E6E6FF"/>
      <w:spacing w:before="100" w:beforeAutospacing="1" w:after="100" w:afterAutospacing="1"/>
      <w:jc w:val="center"/>
    </w:pPr>
  </w:style>
  <w:style w:type="paragraph" w:customStyle="1" w:styleId="collapsebutton1">
    <w:name w:val="collapsebutton1"/>
    <w:basedOn w:val="Normal"/>
    <w:rsid w:val="00DC261F"/>
    <w:pPr>
      <w:spacing w:before="100" w:beforeAutospacing="1" w:after="100" w:afterAutospacing="1"/>
    </w:pPr>
  </w:style>
  <w:style w:type="character" w:styleId="Strong">
    <w:name w:val="Strong"/>
    <w:qFormat/>
    <w:rsid w:val="00DC261F"/>
    <w:rPr>
      <w:b/>
      <w:bCs/>
    </w:rPr>
  </w:style>
  <w:style w:type="character" w:customStyle="1" w:styleId="toctoggle">
    <w:name w:val="toctoggle"/>
    <w:basedOn w:val="DefaultParagraphFont"/>
    <w:rsid w:val="00DC261F"/>
  </w:style>
  <w:style w:type="character" w:customStyle="1" w:styleId="tocnumber">
    <w:name w:val="tocnumber"/>
    <w:basedOn w:val="DefaultParagraphFont"/>
    <w:rsid w:val="00DC261F"/>
  </w:style>
  <w:style w:type="character" w:customStyle="1" w:styleId="toctext">
    <w:name w:val="toctext"/>
    <w:basedOn w:val="DefaultParagraphFont"/>
    <w:rsid w:val="00DC261F"/>
  </w:style>
  <w:style w:type="character" w:customStyle="1" w:styleId="mw-headline">
    <w:name w:val="mw-headline"/>
    <w:basedOn w:val="DefaultParagraphFont"/>
    <w:rsid w:val="00DC261F"/>
  </w:style>
  <w:style w:type="paragraph" w:styleId="z-TopofForm">
    <w:name w:val="HTML Top of Form"/>
    <w:basedOn w:val="Normal"/>
    <w:next w:val="Normal"/>
    <w:hidden/>
    <w:rsid w:val="00DC261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C261F"/>
    <w:pPr>
      <w:pBdr>
        <w:top w:val="single" w:sz="6" w:space="1" w:color="auto"/>
      </w:pBdr>
      <w:jc w:val="center"/>
    </w:pPr>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qFormat/>
    <w:rsid w:val="00DC261F"/>
    <w:pPr>
      <w:spacing w:before="100" w:beforeAutospacing="1" w:after="100" w:afterAutospacing="1"/>
      <w:outlineLvl w:val="0"/>
    </w:pPr>
    <w:rPr>
      <w:b/>
      <w:bCs/>
      <w:kern w:val="36"/>
      <w:sz w:val="48"/>
      <w:szCs w:val="48"/>
    </w:rPr>
  </w:style>
  <w:style w:type="paragraph" w:styleId="Heading2">
    <w:name w:val="heading 2"/>
    <w:basedOn w:val="Normal"/>
    <w:qFormat/>
    <w:rsid w:val="00DC261F"/>
    <w:pPr>
      <w:spacing w:before="100" w:beforeAutospacing="1" w:after="100" w:afterAutospacing="1"/>
      <w:outlineLvl w:val="1"/>
    </w:pPr>
    <w:rPr>
      <w:b/>
      <w:bCs/>
      <w:sz w:val="36"/>
      <w:szCs w:val="36"/>
    </w:rPr>
  </w:style>
  <w:style w:type="paragraph" w:styleId="Heading3">
    <w:name w:val="heading 3"/>
    <w:basedOn w:val="Normal"/>
    <w:qFormat/>
    <w:rsid w:val="00DC261F"/>
    <w:pPr>
      <w:spacing w:before="100" w:beforeAutospacing="1" w:after="100" w:afterAutospacing="1"/>
      <w:outlineLvl w:val="2"/>
    </w:pPr>
    <w:rPr>
      <w:b/>
      <w:bCs/>
      <w:sz w:val="27"/>
      <w:szCs w:val="27"/>
    </w:rPr>
  </w:style>
  <w:style w:type="paragraph" w:styleId="Heading5">
    <w:name w:val="heading 5"/>
    <w:basedOn w:val="Normal"/>
    <w:qFormat/>
    <w:rsid w:val="00DC261F"/>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C261F"/>
    <w:rPr>
      <w:color w:val="0000FF"/>
      <w:u w:val="single"/>
    </w:rPr>
  </w:style>
  <w:style w:type="character" w:styleId="FollowedHyperlink">
    <w:name w:val="FollowedHyperlink"/>
    <w:rsid w:val="00DC261F"/>
    <w:rPr>
      <w:color w:val="0000FF"/>
      <w:u w:val="single"/>
    </w:rPr>
  </w:style>
  <w:style w:type="character" w:styleId="HTMLCite">
    <w:name w:val="HTML Cite"/>
    <w:rsid w:val="00DC261F"/>
    <w:rPr>
      <w:i w:val="0"/>
      <w:iCs w:val="0"/>
    </w:rPr>
  </w:style>
  <w:style w:type="paragraph" w:styleId="NormalWeb">
    <w:name w:val="Normal (Web)"/>
    <w:basedOn w:val="Normal"/>
    <w:rsid w:val="00DC261F"/>
    <w:pPr>
      <w:spacing w:before="100" w:beforeAutospacing="1" w:after="100" w:afterAutospacing="1"/>
    </w:pPr>
  </w:style>
  <w:style w:type="paragraph" w:customStyle="1" w:styleId="mw-hiero-table">
    <w:name w:val="mw-hiero-table"/>
    <w:basedOn w:val="Normal"/>
    <w:rsid w:val="00DC261F"/>
    <w:pPr>
      <w:spacing w:before="100" w:beforeAutospacing="1" w:after="100" w:afterAutospacing="1"/>
    </w:pPr>
  </w:style>
  <w:style w:type="paragraph" w:customStyle="1" w:styleId="mw-hiero-outer">
    <w:name w:val="mw-hiero-outer"/>
    <w:basedOn w:val="Normal"/>
    <w:rsid w:val="00DC261F"/>
    <w:pPr>
      <w:spacing w:before="100" w:beforeAutospacing="1" w:after="100" w:afterAutospacing="1"/>
    </w:pPr>
  </w:style>
  <w:style w:type="paragraph" w:customStyle="1" w:styleId="mw-hiero-box">
    <w:name w:val="mw-hiero-box"/>
    <w:basedOn w:val="Normal"/>
    <w:rsid w:val="00DC261F"/>
    <w:pPr>
      <w:shd w:val="clear" w:color="auto" w:fill="000000"/>
      <w:spacing w:before="100" w:beforeAutospacing="1" w:after="100" w:afterAutospacing="1"/>
    </w:pPr>
  </w:style>
  <w:style w:type="paragraph" w:customStyle="1" w:styleId="js-messagebox">
    <w:name w:val="js-messagebox"/>
    <w:basedOn w:val="Normal"/>
    <w:rsid w:val="00DC261F"/>
    <w:pPr>
      <w:pBdr>
        <w:top w:val="single" w:sz="6" w:space="6" w:color="CCCCCC"/>
        <w:left w:val="single" w:sz="6" w:space="15" w:color="CCCCCC"/>
        <w:bottom w:val="single" w:sz="6" w:space="6" w:color="CCCCCC"/>
        <w:right w:val="single" w:sz="6" w:space="15" w:color="CCCCCC"/>
      </w:pBdr>
      <w:shd w:val="clear" w:color="auto" w:fill="FCFCFC"/>
      <w:spacing w:before="240" w:after="240"/>
      <w:ind w:left="612" w:right="612"/>
    </w:pPr>
    <w:rPr>
      <w:sz w:val="19"/>
      <w:szCs w:val="19"/>
    </w:rPr>
  </w:style>
  <w:style w:type="paragraph" w:customStyle="1" w:styleId="suggestions">
    <w:name w:val="suggestions"/>
    <w:basedOn w:val="Normal"/>
    <w:rsid w:val="00DC261F"/>
    <w:pPr>
      <w:ind w:left="-15"/>
    </w:pPr>
  </w:style>
  <w:style w:type="paragraph" w:customStyle="1" w:styleId="suggestions-special">
    <w:name w:val="suggestions-special"/>
    <w:basedOn w:val="Normal"/>
    <w:rsid w:val="00DC261F"/>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rPr>
  </w:style>
  <w:style w:type="paragraph" w:customStyle="1" w:styleId="suggestions-results">
    <w:name w:val="suggestions-results"/>
    <w:basedOn w:val="Normal"/>
    <w:rsid w:val="00DC261F"/>
    <w:pPr>
      <w:pBdr>
        <w:top w:val="single" w:sz="6" w:space="0" w:color="AAAAAA"/>
        <w:left w:val="single" w:sz="6" w:space="0" w:color="AAAAAA"/>
        <w:bottom w:val="single" w:sz="6" w:space="0" w:color="AAAAAA"/>
        <w:right w:val="single" w:sz="6" w:space="0" w:color="AAAAAA"/>
      </w:pBdr>
      <w:shd w:val="clear" w:color="auto" w:fill="FFFFFF"/>
    </w:pPr>
    <w:rPr>
      <w:sz w:val="19"/>
      <w:szCs w:val="19"/>
    </w:rPr>
  </w:style>
  <w:style w:type="paragraph" w:customStyle="1" w:styleId="suggestions-result">
    <w:name w:val="suggestions-result"/>
    <w:basedOn w:val="Normal"/>
    <w:rsid w:val="00DC261F"/>
    <w:pPr>
      <w:spacing w:line="360" w:lineRule="atLeast"/>
      <w:jc w:val="right"/>
    </w:pPr>
    <w:rPr>
      <w:color w:val="000000"/>
    </w:rPr>
  </w:style>
  <w:style w:type="paragraph" w:customStyle="1" w:styleId="suggestions-result-current">
    <w:name w:val="suggestions-result-current"/>
    <w:basedOn w:val="Normal"/>
    <w:rsid w:val="00DC261F"/>
    <w:pPr>
      <w:shd w:val="clear" w:color="auto" w:fill="4C59A6"/>
      <w:spacing w:before="100" w:beforeAutospacing="1" w:after="100" w:afterAutospacing="1"/>
    </w:pPr>
    <w:rPr>
      <w:color w:val="FFFFFF"/>
    </w:rPr>
  </w:style>
  <w:style w:type="paragraph" w:customStyle="1" w:styleId="autoellipsis-matched">
    <w:name w:val="autoellipsis-matched"/>
    <w:basedOn w:val="Normal"/>
    <w:rsid w:val="00DC261F"/>
    <w:pPr>
      <w:spacing w:before="100" w:beforeAutospacing="1" w:after="100" w:afterAutospacing="1"/>
    </w:pPr>
    <w:rPr>
      <w:b/>
      <w:bCs/>
    </w:rPr>
  </w:style>
  <w:style w:type="paragraph" w:customStyle="1" w:styleId="highlight">
    <w:name w:val="highlight"/>
    <w:basedOn w:val="Normal"/>
    <w:rsid w:val="00DC261F"/>
    <w:pPr>
      <w:spacing w:before="100" w:beforeAutospacing="1" w:after="100" w:afterAutospacing="1"/>
    </w:pPr>
    <w:rPr>
      <w:b/>
      <w:bCs/>
    </w:rPr>
  </w:style>
  <w:style w:type="paragraph" w:customStyle="1" w:styleId="notice">
    <w:name w:val="notice"/>
    <w:basedOn w:val="Normal"/>
    <w:rsid w:val="00DC261F"/>
    <w:pPr>
      <w:spacing w:before="240" w:after="240"/>
      <w:ind w:left="240" w:right="240"/>
      <w:jc w:val="both"/>
    </w:pPr>
  </w:style>
  <w:style w:type="paragraph" w:customStyle="1" w:styleId="talk-notice">
    <w:name w:val="talk-notice"/>
    <w:basedOn w:val="Normal"/>
    <w:rsid w:val="00DC261F"/>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style>
  <w:style w:type="paragraph" w:customStyle="1" w:styleId="metadata-label">
    <w:name w:val="metadata-label"/>
    <w:basedOn w:val="Normal"/>
    <w:rsid w:val="00DC261F"/>
    <w:pPr>
      <w:spacing w:before="100" w:beforeAutospacing="1" w:after="100" w:afterAutospacing="1"/>
    </w:pPr>
    <w:rPr>
      <w:color w:val="AAAAAA"/>
    </w:rPr>
  </w:style>
  <w:style w:type="paragraph" w:customStyle="1" w:styleId="usedefaultdateconvention">
    <w:name w:val="use_default_date_convention"/>
    <w:basedOn w:val="Normal"/>
    <w:rsid w:val="00DC261F"/>
    <w:pPr>
      <w:spacing w:before="100" w:beforeAutospacing="1" w:after="100" w:afterAutospacing="1"/>
    </w:pPr>
  </w:style>
  <w:style w:type="paragraph" w:customStyle="1" w:styleId="useadandbc">
    <w:name w:val="use_ad_and_bc"/>
    <w:basedOn w:val="Normal"/>
    <w:rsid w:val="00DC261F"/>
    <w:pPr>
      <w:spacing w:before="100" w:beforeAutospacing="1" w:after="100" w:afterAutospacing="1"/>
    </w:pPr>
    <w:rPr>
      <w:vanish/>
    </w:rPr>
  </w:style>
  <w:style w:type="paragraph" w:customStyle="1" w:styleId="usebceandce">
    <w:name w:val="use_bce_and_ce"/>
    <w:basedOn w:val="Normal"/>
    <w:rsid w:val="00DC261F"/>
    <w:pPr>
      <w:spacing w:before="100" w:beforeAutospacing="1" w:after="100" w:afterAutospacing="1"/>
    </w:pPr>
    <w:rPr>
      <w:vanish/>
    </w:rPr>
  </w:style>
  <w:style w:type="paragraph" w:customStyle="1" w:styleId="messagebox">
    <w:name w:val="messagebox"/>
    <w:basedOn w:val="Normal"/>
    <w:rsid w:val="00DC261F"/>
    <w:pPr>
      <w:pBdr>
        <w:top w:val="single" w:sz="6" w:space="2" w:color="AAAAAA"/>
        <w:left w:val="single" w:sz="6" w:space="2" w:color="AAAAAA"/>
        <w:bottom w:val="single" w:sz="6" w:space="2" w:color="AAAAAA"/>
        <w:right w:val="single" w:sz="6" w:space="2" w:color="AAAAAA"/>
      </w:pBdr>
      <w:shd w:val="clear" w:color="auto" w:fill="F9F9F9"/>
      <w:spacing w:after="240"/>
      <w:jc w:val="both"/>
    </w:pPr>
  </w:style>
  <w:style w:type="paragraph" w:customStyle="1" w:styleId="infobox">
    <w:name w:val="infobox"/>
    <w:basedOn w:val="Normal"/>
    <w:rsid w:val="00DC261F"/>
    <w:pPr>
      <w:pBdr>
        <w:top w:val="single" w:sz="6" w:space="2" w:color="AAAAAA"/>
        <w:left w:val="single" w:sz="6" w:space="2" w:color="AAAAAA"/>
        <w:bottom w:val="single" w:sz="6" w:space="2" w:color="AAAAAA"/>
        <w:right w:val="single" w:sz="6" w:space="2" w:color="AAAAAA"/>
      </w:pBdr>
      <w:shd w:val="clear" w:color="auto" w:fill="F9F9F9"/>
      <w:spacing w:before="120" w:after="120"/>
      <w:ind w:right="240"/>
    </w:pPr>
    <w:rPr>
      <w:color w:val="000000"/>
    </w:rPr>
  </w:style>
  <w:style w:type="paragraph" w:customStyle="1" w:styleId="ipa">
    <w:name w:val="ipa"/>
    <w:basedOn w:val="Normal"/>
    <w:rsid w:val="00DC261F"/>
    <w:pPr>
      <w:spacing w:before="100" w:beforeAutospacing="1" w:after="100" w:afterAutospacing="1"/>
    </w:pPr>
    <w:rPr>
      <w:rFonts w:ascii="inherit" w:hAnsi="inherit"/>
    </w:rPr>
  </w:style>
  <w:style w:type="paragraph" w:customStyle="1" w:styleId="unicode">
    <w:name w:val="unicode"/>
    <w:basedOn w:val="Normal"/>
    <w:rsid w:val="00DC261F"/>
    <w:pPr>
      <w:spacing w:before="100" w:beforeAutospacing="1" w:after="100" w:afterAutospacing="1"/>
    </w:pPr>
    <w:rPr>
      <w:rFonts w:ascii="inherit" w:hAnsi="inherit"/>
    </w:rPr>
  </w:style>
  <w:style w:type="paragraph" w:customStyle="1" w:styleId="polytonic">
    <w:name w:val="polytonic"/>
    <w:basedOn w:val="Normal"/>
    <w:rsid w:val="00DC261F"/>
    <w:pPr>
      <w:spacing w:before="100" w:beforeAutospacing="1" w:after="100" w:afterAutospacing="1"/>
    </w:pPr>
    <w:rPr>
      <w:rFonts w:ascii="inherit" w:hAnsi="inherit"/>
    </w:rPr>
  </w:style>
  <w:style w:type="paragraph" w:customStyle="1" w:styleId="hiddenstructure">
    <w:name w:val="hiddenstructure"/>
    <w:basedOn w:val="Normal"/>
    <w:rsid w:val="00DC261F"/>
    <w:pPr>
      <w:spacing w:before="100" w:beforeAutospacing="1" w:after="100" w:afterAutospacing="1"/>
    </w:pPr>
    <w:rPr>
      <w:vanish/>
    </w:rPr>
  </w:style>
  <w:style w:type="paragraph" w:customStyle="1" w:styleId="geo-default">
    <w:name w:val="geo-default"/>
    <w:basedOn w:val="Normal"/>
    <w:rsid w:val="00DC261F"/>
    <w:pPr>
      <w:spacing w:before="100" w:beforeAutospacing="1" w:after="100" w:afterAutospacing="1"/>
    </w:pPr>
  </w:style>
  <w:style w:type="paragraph" w:customStyle="1" w:styleId="geo-dms">
    <w:name w:val="geo-dms"/>
    <w:basedOn w:val="Normal"/>
    <w:rsid w:val="00DC261F"/>
    <w:pPr>
      <w:spacing w:before="100" w:beforeAutospacing="1" w:after="100" w:afterAutospacing="1"/>
    </w:pPr>
  </w:style>
  <w:style w:type="paragraph" w:customStyle="1" w:styleId="geo-dec">
    <w:name w:val="geo-dec"/>
    <w:basedOn w:val="Normal"/>
    <w:rsid w:val="00DC261F"/>
    <w:pPr>
      <w:spacing w:before="100" w:beforeAutospacing="1" w:after="100" w:afterAutospacing="1"/>
    </w:pPr>
  </w:style>
  <w:style w:type="paragraph" w:customStyle="1" w:styleId="geo-nondefault">
    <w:name w:val="geo-nondefault"/>
    <w:basedOn w:val="Normal"/>
    <w:rsid w:val="00DC261F"/>
    <w:pPr>
      <w:spacing w:before="100" w:beforeAutospacing="1" w:after="100" w:afterAutospacing="1"/>
    </w:pPr>
    <w:rPr>
      <w:vanish/>
    </w:rPr>
  </w:style>
  <w:style w:type="paragraph" w:customStyle="1" w:styleId="geo-multi-punct">
    <w:name w:val="geo-multi-punct"/>
    <w:basedOn w:val="Normal"/>
    <w:rsid w:val="00DC261F"/>
    <w:pPr>
      <w:spacing w:before="100" w:beforeAutospacing="1" w:after="100" w:afterAutospacing="1"/>
    </w:pPr>
    <w:rPr>
      <w:vanish/>
    </w:rPr>
  </w:style>
  <w:style w:type="paragraph" w:customStyle="1" w:styleId="longitude">
    <w:name w:val="longitude"/>
    <w:basedOn w:val="Normal"/>
    <w:rsid w:val="00DC261F"/>
    <w:pPr>
      <w:spacing w:before="100" w:beforeAutospacing="1" w:after="100" w:afterAutospacing="1"/>
    </w:pPr>
  </w:style>
  <w:style w:type="paragraph" w:customStyle="1" w:styleId="latitude">
    <w:name w:val="latitude"/>
    <w:basedOn w:val="Normal"/>
    <w:rsid w:val="00DC261F"/>
    <w:pPr>
      <w:spacing w:before="100" w:beforeAutospacing="1" w:after="100" w:afterAutospacing="1"/>
    </w:pPr>
  </w:style>
  <w:style w:type="paragraph" w:customStyle="1" w:styleId="references-small">
    <w:name w:val="references-small"/>
    <w:basedOn w:val="Normal"/>
    <w:rsid w:val="00DC261F"/>
    <w:pPr>
      <w:spacing w:before="100" w:beforeAutospacing="1" w:after="100" w:afterAutospacing="1"/>
    </w:pPr>
    <w:rPr>
      <w:sz w:val="19"/>
      <w:szCs w:val="19"/>
    </w:rPr>
  </w:style>
  <w:style w:type="paragraph" w:customStyle="1" w:styleId="infobox-islam">
    <w:name w:val="infobox-islam"/>
    <w:basedOn w:val="Normal"/>
    <w:rsid w:val="00DC261F"/>
    <w:pPr>
      <w:spacing w:before="100" w:beforeAutospacing="1" w:after="100" w:afterAutospacing="1"/>
    </w:pPr>
    <w:rPr>
      <w:color w:val="FFFFFF"/>
    </w:rPr>
  </w:style>
  <w:style w:type="paragraph" w:customStyle="1" w:styleId="infobox-country">
    <w:name w:val="infobox-country"/>
    <w:basedOn w:val="Normal"/>
    <w:rsid w:val="00DC261F"/>
    <w:pPr>
      <w:pBdr>
        <w:top w:val="single" w:sz="6" w:space="0" w:color="CCD2D9"/>
        <w:left w:val="single" w:sz="6" w:space="0" w:color="CCD2D9"/>
        <w:bottom w:val="single" w:sz="6" w:space="0" w:color="CCD2D9"/>
        <w:right w:val="single" w:sz="6" w:space="0" w:color="CCD2D9"/>
      </w:pBdr>
      <w:shd w:val="clear" w:color="auto" w:fill="F9F9F9"/>
      <w:spacing w:after="60" w:line="336" w:lineRule="atLeast"/>
      <w:ind w:right="60"/>
    </w:pPr>
  </w:style>
  <w:style w:type="paragraph" w:customStyle="1" w:styleId="navbox-title">
    <w:name w:val="navbox-title"/>
    <w:basedOn w:val="Normal"/>
    <w:rsid w:val="00DC261F"/>
    <w:pPr>
      <w:shd w:val="clear" w:color="auto" w:fill="CCCCFF"/>
      <w:spacing w:before="100" w:beforeAutospacing="1" w:after="100" w:afterAutospacing="1"/>
      <w:jc w:val="center"/>
    </w:pPr>
  </w:style>
  <w:style w:type="paragraph" w:customStyle="1" w:styleId="navbox-abovebelow">
    <w:name w:val="navbox-abovebelow"/>
    <w:basedOn w:val="Normal"/>
    <w:rsid w:val="00DC261F"/>
    <w:pPr>
      <w:shd w:val="clear" w:color="auto" w:fill="DDDDFF"/>
      <w:spacing w:before="100" w:beforeAutospacing="1" w:after="100" w:afterAutospacing="1"/>
      <w:jc w:val="center"/>
    </w:pPr>
  </w:style>
  <w:style w:type="paragraph" w:customStyle="1" w:styleId="navbox-group">
    <w:name w:val="navbox-group"/>
    <w:basedOn w:val="Normal"/>
    <w:rsid w:val="00DC261F"/>
    <w:pPr>
      <w:shd w:val="clear" w:color="auto" w:fill="DDDDFF"/>
      <w:spacing w:before="100" w:beforeAutospacing="1" w:after="100" w:afterAutospacing="1"/>
    </w:pPr>
    <w:rPr>
      <w:b/>
      <w:bCs/>
    </w:rPr>
  </w:style>
  <w:style w:type="paragraph" w:customStyle="1" w:styleId="navbox">
    <w:name w:val="navbox"/>
    <w:basedOn w:val="Normal"/>
    <w:rsid w:val="00DC261F"/>
    <w:pPr>
      <w:shd w:val="clear" w:color="auto" w:fill="FDFDFD"/>
      <w:spacing w:before="100" w:beforeAutospacing="1" w:after="100" w:afterAutospacing="1"/>
    </w:pPr>
  </w:style>
  <w:style w:type="paragraph" w:customStyle="1" w:styleId="navbox-subgroup">
    <w:name w:val="navbox-subgroup"/>
    <w:basedOn w:val="Normal"/>
    <w:rsid w:val="00DC261F"/>
    <w:pPr>
      <w:shd w:val="clear" w:color="auto" w:fill="FDFDFD"/>
      <w:spacing w:before="100" w:beforeAutospacing="1" w:after="100" w:afterAutospacing="1"/>
    </w:pPr>
  </w:style>
  <w:style w:type="paragraph" w:customStyle="1" w:styleId="navbox-list">
    <w:name w:val="navbox-list"/>
    <w:basedOn w:val="Normal"/>
    <w:rsid w:val="00DC261F"/>
    <w:pPr>
      <w:spacing w:before="100" w:beforeAutospacing="1" w:after="100" w:afterAutospacing="1"/>
    </w:pPr>
  </w:style>
  <w:style w:type="paragraph" w:customStyle="1" w:styleId="navbox-even">
    <w:name w:val="navbox-even"/>
    <w:basedOn w:val="Normal"/>
    <w:rsid w:val="00DC261F"/>
    <w:pPr>
      <w:shd w:val="clear" w:color="auto" w:fill="F7F7F7"/>
      <w:spacing w:before="100" w:beforeAutospacing="1" w:after="100" w:afterAutospacing="1"/>
    </w:pPr>
  </w:style>
  <w:style w:type="paragraph" w:customStyle="1" w:styleId="navbox-odd">
    <w:name w:val="navbox-odd"/>
    <w:basedOn w:val="Normal"/>
    <w:rsid w:val="00DC261F"/>
    <w:pPr>
      <w:spacing w:before="100" w:beforeAutospacing="1" w:after="100" w:afterAutospacing="1"/>
    </w:pPr>
  </w:style>
  <w:style w:type="paragraph" w:customStyle="1" w:styleId="collapsebutton">
    <w:name w:val="collapsebutton"/>
    <w:basedOn w:val="Normal"/>
    <w:rsid w:val="00DC261F"/>
    <w:pPr>
      <w:spacing w:before="100" w:beforeAutospacing="1" w:after="100" w:afterAutospacing="1"/>
    </w:pPr>
  </w:style>
  <w:style w:type="paragraph" w:customStyle="1" w:styleId="template-documentation">
    <w:name w:val="template-documentation"/>
    <w:basedOn w:val="Normal"/>
    <w:rsid w:val="00DC261F"/>
    <w:pPr>
      <w:pBdr>
        <w:top w:val="single" w:sz="6" w:space="12" w:color="AAAAAA"/>
        <w:left w:val="single" w:sz="6" w:space="12" w:color="AAAAAA"/>
        <w:bottom w:val="single" w:sz="6" w:space="12" w:color="AAAAAA"/>
        <w:right w:val="single" w:sz="6" w:space="12" w:color="AAAAAA"/>
      </w:pBdr>
      <w:shd w:val="clear" w:color="auto" w:fill="ECFCF4"/>
      <w:spacing w:before="240"/>
    </w:pPr>
  </w:style>
  <w:style w:type="paragraph" w:customStyle="1" w:styleId="arabictext">
    <w:name w:val="arabictext"/>
    <w:basedOn w:val="Normal"/>
    <w:rsid w:val="00DC261F"/>
    <w:pPr>
      <w:spacing w:before="100" w:beforeAutospacing="1" w:after="100" w:afterAutospacing="1"/>
    </w:pPr>
    <w:rPr>
      <w:rFonts w:cs="Traditional Arabic"/>
      <w:b/>
      <w:bCs/>
      <w:sz w:val="30"/>
      <w:szCs w:val="30"/>
    </w:rPr>
  </w:style>
  <w:style w:type="paragraph" w:customStyle="1" w:styleId="js-messagebox-group">
    <w:name w:val="js-messagebox-group"/>
    <w:basedOn w:val="Normal"/>
    <w:rsid w:val="00DC261F"/>
    <w:pPr>
      <w:spacing w:before="100" w:beforeAutospacing="1" w:after="100" w:afterAutospacing="1"/>
    </w:pPr>
  </w:style>
  <w:style w:type="paragraph" w:customStyle="1" w:styleId="special-label">
    <w:name w:val="special-label"/>
    <w:basedOn w:val="Normal"/>
    <w:rsid w:val="00DC261F"/>
    <w:pPr>
      <w:spacing w:before="100" w:beforeAutospacing="1" w:after="100" w:afterAutospacing="1"/>
    </w:pPr>
  </w:style>
  <w:style w:type="paragraph" w:customStyle="1" w:styleId="special-query">
    <w:name w:val="special-query"/>
    <w:basedOn w:val="Normal"/>
    <w:rsid w:val="00DC261F"/>
    <w:pPr>
      <w:spacing w:before="100" w:beforeAutospacing="1" w:after="100" w:afterAutospacing="1"/>
    </w:pPr>
  </w:style>
  <w:style w:type="paragraph" w:customStyle="1" w:styleId="special-hover">
    <w:name w:val="special-hover"/>
    <w:basedOn w:val="Normal"/>
    <w:rsid w:val="00DC261F"/>
    <w:pPr>
      <w:spacing w:before="100" w:beforeAutospacing="1" w:after="100" w:afterAutospacing="1"/>
    </w:pPr>
  </w:style>
  <w:style w:type="paragraph" w:customStyle="1" w:styleId="imbox">
    <w:name w:val="imbox"/>
    <w:basedOn w:val="Normal"/>
    <w:rsid w:val="00DC261F"/>
    <w:pPr>
      <w:spacing w:before="100" w:beforeAutospacing="1" w:after="100" w:afterAutospacing="1"/>
    </w:pPr>
  </w:style>
  <w:style w:type="paragraph" w:customStyle="1" w:styleId="tmbox">
    <w:name w:val="tmbox"/>
    <w:basedOn w:val="Normal"/>
    <w:rsid w:val="00DC261F"/>
    <w:pPr>
      <w:spacing w:before="100" w:beforeAutospacing="1" w:after="100" w:afterAutospacing="1"/>
    </w:pPr>
  </w:style>
  <w:style w:type="paragraph" w:customStyle="1" w:styleId="plainlinksneverexpand">
    <w:name w:val="plainlinksneverexpand"/>
    <w:basedOn w:val="Normal"/>
    <w:rsid w:val="00DC261F"/>
    <w:pPr>
      <w:spacing w:before="100" w:beforeAutospacing="1" w:after="100" w:afterAutospacing="1"/>
    </w:pPr>
  </w:style>
  <w:style w:type="paragraph" w:customStyle="1" w:styleId="urlexpansion">
    <w:name w:val="urlexpansion"/>
    <w:basedOn w:val="Normal"/>
    <w:rsid w:val="00DC261F"/>
    <w:pPr>
      <w:spacing w:before="100" w:beforeAutospacing="1" w:after="100" w:afterAutospacing="1"/>
    </w:pPr>
  </w:style>
  <w:style w:type="character" w:customStyle="1" w:styleId="citation">
    <w:name w:val="citation"/>
    <w:rsid w:val="00DC261F"/>
    <w:rPr>
      <w:i w:val="0"/>
      <w:iCs w:val="0"/>
    </w:rPr>
  </w:style>
  <w:style w:type="character" w:customStyle="1" w:styleId="texhtml">
    <w:name w:val="texhtml"/>
    <w:rsid w:val="00DC261F"/>
    <w:rPr>
      <w:rFonts w:ascii="Lucida Sans" w:hAnsi="Lucida Sans" w:hint="default"/>
    </w:rPr>
  </w:style>
  <w:style w:type="paragraph" w:customStyle="1" w:styleId="js-messagebox-group1">
    <w:name w:val="js-messagebox-group1"/>
    <w:basedOn w:val="Normal"/>
    <w:rsid w:val="00DC261F"/>
    <w:pPr>
      <w:pBdr>
        <w:bottom w:val="single" w:sz="6" w:space="6" w:color="DDDDDD"/>
      </w:pBdr>
      <w:spacing w:before="15" w:after="15"/>
      <w:ind w:left="15" w:right="15"/>
    </w:pPr>
  </w:style>
  <w:style w:type="paragraph" w:customStyle="1" w:styleId="special-label1">
    <w:name w:val="special-label1"/>
    <w:basedOn w:val="Normal"/>
    <w:rsid w:val="00DC261F"/>
    <w:pPr>
      <w:spacing w:before="100" w:beforeAutospacing="1" w:after="100" w:afterAutospacing="1"/>
      <w:jc w:val="right"/>
    </w:pPr>
    <w:rPr>
      <w:color w:val="808080"/>
      <w:sz w:val="19"/>
      <w:szCs w:val="19"/>
    </w:rPr>
  </w:style>
  <w:style w:type="paragraph" w:customStyle="1" w:styleId="special-query1">
    <w:name w:val="special-query1"/>
    <w:basedOn w:val="Normal"/>
    <w:rsid w:val="00DC261F"/>
    <w:pPr>
      <w:spacing w:before="100" w:beforeAutospacing="1" w:after="100" w:afterAutospacing="1"/>
      <w:jc w:val="right"/>
    </w:pPr>
    <w:rPr>
      <w:i/>
      <w:iCs/>
      <w:color w:val="000000"/>
    </w:rPr>
  </w:style>
  <w:style w:type="paragraph" w:customStyle="1" w:styleId="special-hover1">
    <w:name w:val="special-hover1"/>
    <w:basedOn w:val="Normal"/>
    <w:rsid w:val="00DC261F"/>
    <w:pPr>
      <w:shd w:val="clear" w:color="auto" w:fill="C0C0C0"/>
      <w:spacing w:before="100" w:beforeAutospacing="1" w:after="100" w:afterAutospacing="1"/>
    </w:pPr>
  </w:style>
  <w:style w:type="paragraph" w:customStyle="1" w:styleId="special-label2">
    <w:name w:val="special-label2"/>
    <w:basedOn w:val="Normal"/>
    <w:rsid w:val="00DC261F"/>
    <w:pPr>
      <w:spacing w:before="100" w:beforeAutospacing="1" w:after="100" w:afterAutospacing="1"/>
    </w:pPr>
    <w:rPr>
      <w:color w:val="FFFFFF"/>
    </w:rPr>
  </w:style>
  <w:style w:type="paragraph" w:customStyle="1" w:styleId="special-query2">
    <w:name w:val="special-query2"/>
    <w:basedOn w:val="Normal"/>
    <w:rsid w:val="00DC261F"/>
    <w:pPr>
      <w:spacing w:before="100" w:beforeAutospacing="1" w:after="100" w:afterAutospacing="1"/>
    </w:pPr>
    <w:rPr>
      <w:color w:val="FFFFFF"/>
    </w:rPr>
  </w:style>
  <w:style w:type="paragraph" w:customStyle="1" w:styleId="urlexpansion1">
    <w:name w:val="urlexpansion1"/>
    <w:basedOn w:val="Normal"/>
    <w:rsid w:val="00DC261F"/>
    <w:pPr>
      <w:spacing w:before="100" w:beforeAutospacing="1" w:after="100" w:afterAutospacing="1"/>
    </w:pPr>
    <w:rPr>
      <w:vanish/>
    </w:rPr>
  </w:style>
  <w:style w:type="paragraph" w:customStyle="1" w:styleId="imbox1">
    <w:name w:val="imbox1"/>
    <w:basedOn w:val="Normal"/>
    <w:rsid w:val="00DC261F"/>
    <w:pPr>
      <w:ind w:left="-120" w:right="-120"/>
    </w:pPr>
  </w:style>
  <w:style w:type="paragraph" w:customStyle="1" w:styleId="imbox2">
    <w:name w:val="imbox2"/>
    <w:basedOn w:val="Normal"/>
    <w:rsid w:val="00DC261F"/>
    <w:pPr>
      <w:spacing w:before="60" w:after="60"/>
      <w:ind w:left="60" w:right="60"/>
    </w:pPr>
  </w:style>
  <w:style w:type="paragraph" w:customStyle="1" w:styleId="tmbox1">
    <w:name w:val="tmbox1"/>
    <w:basedOn w:val="Normal"/>
    <w:rsid w:val="00DC261F"/>
    <w:pPr>
      <w:spacing w:before="30" w:after="30"/>
    </w:pPr>
  </w:style>
  <w:style w:type="paragraph" w:customStyle="1" w:styleId="navbox-title1">
    <w:name w:val="navbox-title1"/>
    <w:basedOn w:val="Normal"/>
    <w:rsid w:val="00DC261F"/>
    <w:pPr>
      <w:shd w:val="clear" w:color="auto" w:fill="DDDDFF"/>
      <w:spacing w:before="100" w:beforeAutospacing="1" w:after="100" w:afterAutospacing="1"/>
      <w:jc w:val="center"/>
    </w:pPr>
  </w:style>
  <w:style w:type="paragraph" w:customStyle="1" w:styleId="navbox-group1">
    <w:name w:val="navbox-group1"/>
    <w:basedOn w:val="Normal"/>
    <w:rsid w:val="00DC261F"/>
    <w:pPr>
      <w:shd w:val="clear" w:color="auto" w:fill="E6E6FF"/>
      <w:spacing w:before="100" w:beforeAutospacing="1" w:after="100" w:afterAutospacing="1"/>
    </w:pPr>
    <w:rPr>
      <w:b/>
      <w:bCs/>
    </w:rPr>
  </w:style>
  <w:style w:type="paragraph" w:customStyle="1" w:styleId="navbox-abovebelow1">
    <w:name w:val="navbox-abovebelow1"/>
    <w:basedOn w:val="Normal"/>
    <w:rsid w:val="00DC261F"/>
    <w:pPr>
      <w:shd w:val="clear" w:color="auto" w:fill="E6E6FF"/>
      <w:spacing w:before="100" w:beforeAutospacing="1" w:after="100" w:afterAutospacing="1"/>
      <w:jc w:val="center"/>
    </w:pPr>
  </w:style>
  <w:style w:type="paragraph" w:customStyle="1" w:styleId="collapsebutton1">
    <w:name w:val="collapsebutton1"/>
    <w:basedOn w:val="Normal"/>
    <w:rsid w:val="00DC261F"/>
    <w:pPr>
      <w:spacing w:before="100" w:beforeAutospacing="1" w:after="100" w:afterAutospacing="1"/>
    </w:pPr>
  </w:style>
  <w:style w:type="character" w:styleId="Strong">
    <w:name w:val="Strong"/>
    <w:qFormat/>
    <w:rsid w:val="00DC261F"/>
    <w:rPr>
      <w:b/>
      <w:bCs/>
    </w:rPr>
  </w:style>
  <w:style w:type="character" w:customStyle="1" w:styleId="toctoggle">
    <w:name w:val="toctoggle"/>
    <w:basedOn w:val="DefaultParagraphFont"/>
    <w:rsid w:val="00DC261F"/>
  </w:style>
  <w:style w:type="character" w:customStyle="1" w:styleId="tocnumber">
    <w:name w:val="tocnumber"/>
    <w:basedOn w:val="DefaultParagraphFont"/>
    <w:rsid w:val="00DC261F"/>
  </w:style>
  <w:style w:type="character" w:customStyle="1" w:styleId="toctext">
    <w:name w:val="toctext"/>
    <w:basedOn w:val="DefaultParagraphFont"/>
    <w:rsid w:val="00DC261F"/>
  </w:style>
  <w:style w:type="character" w:customStyle="1" w:styleId="mw-headline">
    <w:name w:val="mw-headline"/>
    <w:basedOn w:val="DefaultParagraphFont"/>
    <w:rsid w:val="00DC261F"/>
  </w:style>
  <w:style w:type="paragraph" w:styleId="z-TopofForm">
    <w:name w:val="HTML Top of Form"/>
    <w:basedOn w:val="Normal"/>
    <w:next w:val="Normal"/>
    <w:hidden/>
    <w:rsid w:val="00DC261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DC261F"/>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58135">
      <w:bodyDiv w:val="1"/>
      <w:marLeft w:val="0"/>
      <w:marRight w:val="0"/>
      <w:marTop w:val="0"/>
      <w:marBottom w:val="0"/>
      <w:divBdr>
        <w:top w:val="none" w:sz="0" w:space="0" w:color="auto"/>
        <w:left w:val="none" w:sz="0" w:space="0" w:color="auto"/>
        <w:bottom w:val="none" w:sz="0" w:space="0" w:color="auto"/>
        <w:right w:val="none" w:sz="0" w:space="0" w:color="auto"/>
      </w:divBdr>
      <w:divsChild>
        <w:div w:id="819034015">
          <w:marLeft w:val="0"/>
          <w:marRight w:val="0"/>
          <w:marTop w:val="0"/>
          <w:marBottom w:val="0"/>
          <w:divBdr>
            <w:top w:val="none" w:sz="0" w:space="0" w:color="auto"/>
            <w:left w:val="none" w:sz="0" w:space="0" w:color="auto"/>
            <w:bottom w:val="none" w:sz="0" w:space="0" w:color="auto"/>
            <w:right w:val="none" w:sz="0" w:space="0" w:color="auto"/>
          </w:divBdr>
          <w:divsChild>
            <w:div w:id="1473674023">
              <w:marLeft w:val="0"/>
              <w:marRight w:val="0"/>
              <w:marTop w:val="0"/>
              <w:marBottom w:val="0"/>
              <w:divBdr>
                <w:top w:val="none" w:sz="0" w:space="0" w:color="auto"/>
                <w:left w:val="none" w:sz="0" w:space="0" w:color="auto"/>
                <w:bottom w:val="none" w:sz="0" w:space="0" w:color="auto"/>
                <w:right w:val="none" w:sz="0" w:space="0" w:color="auto"/>
              </w:divBdr>
              <w:divsChild>
                <w:div w:id="4795809">
                  <w:marLeft w:val="0"/>
                  <w:marRight w:val="0"/>
                  <w:marTop w:val="0"/>
                  <w:marBottom w:val="0"/>
                  <w:divBdr>
                    <w:top w:val="none" w:sz="0" w:space="0" w:color="auto"/>
                    <w:left w:val="none" w:sz="0" w:space="0" w:color="auto"/>
                    <w:bottom w:val="none" w:sz="0" w:space="0" w:color="auto"/>
                    <w:right w:val="none" w:sz="0" w:space="0" w:color="auto"/>
                  </w:divBdr>
                  <w:divsChild>
                    <w:div w:id="25566215">
                      <w:marLeft w:val="0"/>
                      <w:marRight w:val="0"/>
                      <w:marTop w:val="0"/>
                      <w:marBottom w:val="0"/>
                      <w:divBdr>
                        <w:top w:val="none" w:sz="0" w:space="0" w:color="auto"/>
                        <w:left w:val="none" w:sz="0" w:space="0" w:color="auto"/>
                        <w:bottom w:val="none" w:sz="0" w:space="0" w:color="auto"/>
                        <w:right w:val="none" w:sz="0" w:space="0" w:color="auto"/>
                      </w:divBdr>
                    </w:div>
                    <w:div w:id="296687711">
                      <w:marLeft w:val="0"/>
                      <w:marRight w:val="0"/>
                      <w:marTop w:val="0"/>
                      <w:marBottom w:val="0"/>
                      <w:divBdr>
                        <w:top w:val="none" w:sz="0" w:space="0" w:color="auto"/>
                        <w:left w:val="none" w:sz="0" w:space="0" w:color="auto"/>
                        <w:bottom w:val="none" w:sz="0" w:space="0" w:color="auto"/>
                        <w:right w:val="none" w:sz="0" w:space="0" w:color="auto"/>
                      </w:divBdr>
                    </w:div>
                    <w:div w:id="1145243837">
                      <w:marLeft w:val="480"/>
                      <w:marRight w:val="0"/>
                      <w:marTop w:val="0"/>
                      <w:marBottom w:val="0"/>
                      <w:divBdr>
                        <w:top w:val="none" w:sz="0" w:space="0" w:color="auto"/>
                        <w:left w:val="none" w:sz="0" w:space="0" w:color="auto"/>
                        <w:bottom w:val="none" w:sz="0" w:space="0" w:color="auto"/>
                        <w:right w:val="none" w:sz="0" w:space="0" w:color="auto"/>
                      </w:divBdr>
                    </w:div>
                    <w:div w:id="1209222185">
                      <w:marLeft w:val="0"/>
                      <w:marRight w:val="0"/>
                      <w:marTop w:val="0"/>
                      <w:marBottom w:val="0"/>
                      <w:divBdr>
                        <w:top w:val="none" w:sz="0" w:space="0" w:color="auto"/>
                        <w:left w:val="none" w:sz="0" w:space="0" w:color="auto"/>
                        <w:bottom w:val="none" w:sz="0" w:space="0" w:color="auto"/>
                        <w:right w:val="none" w:sz="0" w:space="0" w:color="auto"/>
                      </w:divBdr>
                      <w:divsChild>
                        <w:div w:id="1383599994">
                          <w:marLeft w:val="0"/>
                          <w:marRight w:val="0"/>
                          <w:marTop w:val="0"/>
                          <w:marBottom w:val="0"/>
                          <w:divBdr>
                            <w:top w:val="none" w:sz="0" w:space="0" w:color="auto"/>
                            <w:left w:val="none" w:sz="0" w:space="0" w:color="auto"/>
                            <w:bottom w:val="none" w:sz="0" w:space="0" w:color="auto"/>
                            <w:right w:val="none" w:sz="0" w:space="0" w:color="auto"/>
                          </w:divBdr>
                        </w:div>
                      </w:divsChild>
                    </w:div>
                    <w:div w:id="1243367648">
                      <w:marLeft w:val="480"/>
                      <w:marRight w:val="0"/>
                      <w:marTop w:val="0"/>
                      <w:marBottom w:val="0"/>
                      <w:divBdr>
                        <w:top w:val="none" w:sz="0" w:space="0" w:color="auto"/>
                        <w:left w:val="none" w:sz="0" w:space="0" w:color="auto"/>
                        <w:bottom w:val="none" w:sz="0" w:space="0" w:color="auto"/>
                        <w:right w:val="none" w:sz="0" w:space="0" w:color="auto"/>
                      </w:divBdr>
                    </w:div>
                    <w:div w:id="1398356017">
                      <w:marLeft w:val="0"/>
                      <w:marRight w:val="0"/>
                      <w:marTop w:val="0"/>
                      <w:marBottom w:val="0"/>
                      <w:divBdr>
                        <w:top w:val="none" w:sz="0" w:space="0" w:color="auto"/>
                        <w:left w:val="none" w:sz="0" w:space="0" w:color="auto"/>
                        <w:bottom w:val="none" w:sz="0" w:space="0" w:color="auto"/>
                        <w:right w:val="none" w:sz="0" w:space="0" w:color="auto"/>
                      </w:divBdr>
                    </w:div>
                    <w:div w:id="1774546482">
                      <w:marLeft w:val="480"/>
                      <w:marRight w:val="0"/>
                      <w:marTop w:val="0"/>
                      <w:marBottom w:val="0"/>
                      <w:divBdr>
                        <w:top w:val="none" w:sz="0" w:space="0" w:color="auto"/>
                        <w:left w:val="none" w:sz="0" w:space="0" w:color="auto"/>
                        <w:bottom w:val="none" w:sz="0" w:space="0" w:color="auto"/>
                        <w:right w:val="none" w:sz="0" w:space="0" w:color="auto"/>
                      </w:divBdr>
                    </w:div>
                    <w:div w:id="2015763708">
                      <w:marLeft w:val="0"/>
                      <w:marRight w:val="0"/>
                      <w:marTop w:val="0"/>
                      <w:marBottom w:val="0"/>
                      <w:divBdr>
                        <w:top w:val="none" w:sz="0" w:space="0" w:color="auto"/>
                        <w:left w:val="none" w:sz="0" w:space="0" w:color="auto"/>
                        <w:bottom w:val="none" w:sz="0" w:space="0" w:color="auto"/>
                        <w:right w:val="none" w:sz="0" w:space="0" w:color="auto"/>
                      </w:divBdr>
                      <w:divsChild>
                        <w:div w:id="1259168805">
                          <w:marLeft w:val="0"/>
                          <w:marRight w:val="0"/>
                          <w:marTop w:val="0"/>
                          <w:marBottom w:val="0"/>
                          <w:divBdr>
                            <w:top w:val="none" w:sz="0" w:space="0" w:color="auto"/>
                            <w:left w:val="none" w:sz="0" w:space="0" w:color="auto"/>
                            <w:bottom w:val="none" w:sz="0" w:space="0" w:color="auto"/>
                            <w:right w:val="none" w:sz="0" w:space="0" w:color="auto"/>
                          </w:divBdr>
                          <w:divsChild>
                            <w:div w:id="792216252">
                              <w:marLeft w:val="0"/>
                              <w:marRight w:val="0"/>
                              <w:marTop w:val="0"/>
                              <w:marBottom w:val="0"/>
                              <w:divBdr>
                                <w:top w:val="none" w:sz="0" w:space="0" w:color="auto"/>
                                <w:left w:val="none" w:sz="0" w:space="0" w:color="auto"/>
                                <w:bottom w:val="none" w:sz="0" w:space="0" w:color="auto"/>
                                <w:right w:val="none" w:sz="0" w:space="0" w:color="auto"/>
                              </w:divBdr>
                              <w:divsChild>
                                <w:div w:id="2095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85069">
                      <w:marLeft w:val="480"/>
                      <w:marRight w:val="0"/>
                      <w:marTop w:val="0"/>
                      <w:marBottom w:val="0"/>
                      <w:divBdr>
                        <w:top w:val="none" w:sz="0" w:space="0" w:color="auto"/>
                        <w:left w:val="none" w:sz="0" w:space="0" w:color="auto"/>
                        <w:bottom w:val="none" w:sz="0" w:space="0" w:color="auto"/>
                        <w:right w:val="none" w:sz="0" w:space="0" w:color="auto"/>
                      </w:divBdr>
                    </w:div>
                  </w:divsChild>
                </w:div>
                <w:div w:id="207106483">
                  <w:marLeft w:val="0"/>
                  <w:marRight w:val="0"/>
                  <w:marTop w:val="0"/>
                  <w:marBottom w:val="0"/>
                  <w:divBdr>
                    <w:top w:val="none" w:sz="0" w:space="0" w:color="auto"/>
                    <w:left w:val="none" w:sz="0" w:space="0" w:color="auto"/>
                    <w:bottom w:val="none" w:sz="0" w:space="0" w:color="auto"/>
                    <w:right w:val="none" w:sz="0" w:space="0" w:color="auto"/>
                  </w:divBdr>
                </w:div>
                <w:div w:id="1000885113">
                  <w:marLeft w:val="0"/>
                  <w:marRight w:val="0"/>
                  <w:marTop w:val="0"/>
                  <w:marBottom w:val="0"/>
                  <w:divBdr>
                    <w:top w:val="none" w:sz="0" w:space="0" w:color="auto"/>
                    <w:left w:val="none" w:sz="0" w:space="0" w:color="auto"/>
                    <w:bottom w:val="none" w:sz="0" w:space="0" w:color="auto"/>
                    <w:right w:val="none" w:sz="0" w:space="0" w:color="auto"/>
                  </w:divBdr>
                </w:div>
                <w:div w:id="1363363076">
                  <w:marLeft w:val="0"/>
                  <w:marRight w:val="0"/>
                  <w:marTop w:val="0"/>
                  <w:marBottom w:val="0"/>
                  <w:divBdr>
                    <w:top w:val="none" w:sz="0" w:space="0" w:color="auto"/>
                    <w:left w:val="none" w:sz="0" w:space="0" w:color="auto"/>
                    <w:bottom w:val="none" w:sz="0" w:space="0" w:color="auto"/>
                    <w:right w:val="none" w:sz="0" w:space="0" w:color="auto"/>
                  </w:divBdr>
                </w:div>
                <w:div w:id="1793666507">
                  <w:marLeft w:val="0"/>
                  <w:marRight w:val="0"/>
                  <w:marTop w:val="0"/>
                  <w:marBottom w:val="0"/>
                  <w:divBdr>
                    <w:top w:val="none" w:sz="0" w:space="0" w:color="auto"/>
                    <w:left w:val="none" w:sz="0" w:space="0" w:color="auto"/>
                    <w:bottom w:val="none" w:sz="0" w:space="0" w:color="auto"/>
                    <w:right w:val="none" w:sz="0" w:space="0" w:color="auto"/>
                  </w:divBdr>
                  <w:divsChild>
                    <w:div w:id="150886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97060">
          <w:marLeft w:val="0"/>
          <w:marRight w:val="0"/>
          <w:marTop w:val="0"/>
          <w:marBottom w:val="0"/>
          <w:divBdr>
            <w:top w:val="none" w:sz="0" w:space="0" w:color="auto"/>
            <w:left w:val="none" w:sz="0" w:space="0" w:color="auto"/>
            <w:bottom w:val="none" w:sz="0" w:space="0" w:color="auto"/>
            <w:right w:val="none" w:sz="0" w:space="0" w:color="auto"/>
          </w:divBdr>
          <w:divsChild>
            <w:div w:id="8527292">
              <w:marLeft w:val="0"/>
              <w:marRight w:val="0"/>
              <w:marTop w:val="0"/>
              <w:marBottom w:val="0"/>
              <w:divBdr>
                <w:top w:val="none" w:sz="0" w:space="0" w:color="auto"/>
                <w:left w:val="none" w:sz="0" w:space="0" w:color="auto"/>
                <w:bottom w:val="none" w:sz="0" w:space="0" w:color="auto"/>
                <w:right w:val="none" w:sz="0" w:space="0" w:color="auto"/>
              </w:divBdr>
              <w:divsChild>
                <w:div w:id="244651997">
                  <w:marLeft w:val="0"/>
                  <w:marRight w:val="0"/>
                  <w:marTop w:val="0"/>
                  <w:marBottom w:val="0"/>
                  <w:divBdr>
                    <w:top w:val="none" w:sz="0" w:space="0" w:color="auto"/>
                    <w:left w:val="none" w:sz="0" w:space="0" w:color="auto"/>
                    <w:bottom w:val="none" w:sz="0" w:space="0" w:color="auto"/>
                    <w:right w:val="none" w:sz="0" w:space="0" w:color="auto"/>
                  </w:divBdr>
                </w:div>
              </w:divsChild>
            </w:div>
            <w:div w:id="423960281">
              <w:marLeft w:val="0"/>
              <w:marRight w:val="0"/>
              <w:marTop w:val="0"/>
              <w:marBottom w:val="0"/>
              <w:divBdr>
                <w:top w:val="none" w:sz="0" w:space="0" w:color="auto"/>
                <w:left w:val="none" w:sz="0" w:space="0" w:color="auto"/>
                <w:bottom w:val="none" w:sz="0" w:space="0" w:color="auto"/>
                <w:right w:val="none" w:sz="0" w:space="0" w:color="auto"/>
              </w:divBdr>
            </w:div>
            <w:div w:id="766536392">
              <w:marLeft w:val="0"/>
              <w:marRight w:val="0"/>
              <w:marTop w:val="0"/>
              <w:marBottom w:val="0"/>
              <w:divBdr>
                <w:top w:val="none" w:sz="0" w:space="0" w:color="auto"/>
                <w:left w:val="none" w:sz="0" w:space="0" w:color="auto"/>
                <w:bottom w:val="none" w:sz="0" w:space="0" w:color="auto"/>
                <w:right w:val="none" w:sz="0" w:space="0" w:color="auto"/>
              </w:divBdr>
              <w:divsChild>
                <w:div w:id="1358699346">
                  <w:marLeft w:val="0"/>
                  <w:marRight w:val="0"/>
                  <w:marTop w:val="0"/>
                  <w:marBottom w:val="0"/>
                  <w:divBdr>
                    <w:top w:val="none" w:sz="0" w:space="0" w:color="auto"/>
                    <w:left w:val="none" w:sz="0" w:space="0" w:color="auto"/>
                    <w:bottom w:val="none" w:sz="0" w:space="0" w:color="auto"/>
                    <w:right w:val="none" w:sz="0" w:space="0" w:color="auto"/>
                  </w:divBdr>
                </w:div>
              </w:divsChild>
            </w:div>
            <w:div w:id="1490436629">
              <w:marLeft w:val="0"/>
              <w:marRight w:val="0"/>
              <w:marTop w:val="0"/>
              <w:marBottom w:val="0"/>
              <w:divBdr>
                <w:top w:val="none" w:sz="0" w:space="0" w:color="auto"/>
                <w:left w:val="none" w:sz="0" w:space="0" w:color="auto"/>
                <w:bottom w:val="none" w:sz="0" w:space="0" w:color="auto"/>
                <w:right w:val="none" w:sz="0" w:space="0" w:color="auto"/>
              </w:divBdr>
              <w:divsChild>
                <w:div w:id="820268607">
                  <w:marLeft w:val="0"/>
                  <w:marRight w:val="0"/>
                  <w:marTop w:val="0"/>
                  <w:marBottom w:val="0"/>
                  <w:divBdr>
                    <w:top w:val="none" w:sz="0" w:space="0" w:color="auto"/>
                    <w:left w:val="none" w:sz="0" w:space="0" w:color="auto"/>
                    <w:bottom w:val="none" w:sz="0" w:space="0" w:color="auto"/>
                    <w:right w:val="none" w:sz="0" w:space="0" w:color="auto"/>
                  </w:divBdr>
                </w:div>
              </w:divsChild>
            </w:div>
            <w:div w:id="2043087763">
              <w:marLeft w:val="0"/>
              <w:marRight w:val="0"/>
              <w:marTop w:val="0"/>
              <w:marBottom w:val="0"/>
              <w:divBdr>
                <w:top w:val="none" w:sz="0" w:space="0" w:color="auto"/>
                <w:left w:val="none" w:sz="0" w:space="0" w:color="auto"/>
                <w:bottom w:val="none" w:sz="0" w:space="0" w:color="auto"/>
                <w:right w:val="none" w:sz="0" w:space="0" w:color="auto"/>
              </w:divBdr>
              <w:divsChild>
                <w:div w:id="3539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5097">
          <w:marLeft w:val="0"/>
          <w:marRight w:val="0"/>
          <w:marTop w:val="0"/>
          <w:marBottom w:val="0"/>
          <w:divBdr>
            <w:top w:val="none" w:sz="0" w:space="0" w:color="auto"/>
            <w:left w:val="none" w:sz="0" w:space="0" w:color="auto"/>
            <w:bottom w:val="none" w:sz="0" w:space="0" w:color="auto"/>
            <w:right w:val="none" w:sz="0" w:space="0" w:color="auto"/>
          </w:divBdr>
          <w:divsChild>
            <w:div w:id="122310557">
              <w:marLeft w:val="0"/>
              <w:marRight w:val="0"/>
              <w:marTop w:val="0"/>
              <w:marBottom w:val="0"/>
              <w:divBdr>
                <w:top w:val="none" w:sz="0" w:space="0" w:color="auto"/>
                <w:left w:val="none" w:sz="0" w:space="0" w:color="auto"/>
                <w:bottom w:val="none" w:sz="0" w:space="0" w:color="auto"/>
                <w:right w:val="none" w:sz="0" w:space="0" w:color="auto"/>
              </w:divBdr>
              <w:divsChild>
                <w:div w:id="1516654030">
                  <w:marLeft w:val="0"/>
                  <w:marRight w:val="0"/>
                  <w:marTop w:val="0"/>
                  <w:marBottom w:val="0"/>
                  <w:divBdr>
                    <w:top w:val="none" w:sz="0" w:space="0" w:color="auto"/>
                    <w:left w:val="none" w:sz="0" w:space="0" w:color="auto"/>
                    <w:bottom w:val="none" w:sz="0" w:space="0" w:color="auto"/>
                    <w:right w:val="none" w:sz="0" w:space="0" w:color="auto"/>
                  </w:divBdr>
                  <w:divsChild>
                    <w:div w:id="400906168">
                      <w:marLeft w:val="0"/>
                      <w:marRight w:val="0"/>
                      <w:marTop w:val="0"/>
                      <w:marBottom w:val="0"/>
                      <w:divBdr>
                        <w:top w:val="none" w:sz="0" w:space="0" w:color="auto"/>
                        <w:left w:val="none" w:sz="0" w:space="0" w:color="auto"/>
                        <w:bottom w:val="none" w:sz="0" w:space="0" w:color="auto"/>
                        <w:right w:val="none" w:sz="0" w:space="0" w:color="auto"/>
                      </w:divBdr>
                    </w:div>
                  </w:divsChild>
                </w:div>
                <w:div w:id="1698657153">
                  <w:marLeft w:val="0"/>
                  <w:marRight w:val="0"/>
                  <w:marTop w:val="0"/>
                  <w:marBottom w:val="0"/>
                  <w:divBdr>
                    <w:top w:val="none" w:sz="0" w:space="0" w:color="auto"/>
                    <w:left w:val="none" w:sz="0" w:space="0" w:color="auto"/>
                    <w:bottom w:val="none" w:sz="0" w:space="0" w:color="auto"/>
                    <w:right w:val="none" w:sz="0" w:space="0" w:color="auto"/>
                  </w:divBdr>
                </w:div>
                <w:div w:id="2093970450">
                  <w:marLeft w:val="0"/>
                  <w:marRight w:val="0"/>
                  <w:marTop w:val="0"/>
                  <w:marBottom w:val="0"/>
                  <w:divBdr>
                    <w:top w:val="none" w:sz="0" w:space="0" w:color="auto"/>
                    <w:left w:val="none" w:sz="0" w:space="0" w:color="auto"/>
                    <w:bottom w:val="none" w:sz="0" w:space="0" w:color="auto"/>
                    <w:right w:val="none" w:sz="0" w:space="0" w:color="auto"/>
                  </w:divBdr>
                </w:div>
              </w:divsChild>
            </w:div>
            <w:div w:id="438719324">
              <w:marLeft w:val="0"/>
              <w:marRight w:val="0"/>
              <w:marTop w:val="0"/>
              <w:marBottom w:val="0"/>
              <w:divBdr>
                <w:top w:val="none" w:sz="0" w:space="0" w:color="auto"/>
                <w:left w:val="none" w:sz="0" w:space="0" w:color="auto"/>
                <w:bottom w:val="none" w:sz="0" w:space="0" w:color="auto"/>
                <w:right w:val="none" w:sz="0" w:space="0" w:color="auto"/>
              </w:divBdr>
              <w:divsChild>
                <w:div w:id="189493475">
                  <w:marLeft w:val="0"/>
                  <w:marRight w:val="0"/>
                  <w:marTop w:val="0"/>
                  <w:marBottom w:val="0"/>
                  <w:divBdr>
                    <w:top w:val="none" w:sz="0" w:space="0" w:color="auto"/>
                    <w:left w:val="none" w:sz="0" w:space="0" w:color="auto"/>
                    <w:bottom w:val="none" w:sz="0" w:space="0" w:color="auto"/>
                    <w:right w:val="none" w:sz="0" w:space="0" w:color="auto"/>
                  </w:divBdr>
                </w:div>
                <w:div w:id="1973290792">
                  <w:marLeft w:val="0"/>
                  <w:marRight w:val="0"/>
                  <w:marTop w:val="0"/>
                  <w:marBottom w:val="0"/>
                  <w:divBdr>
                    <w:top w:val="none" w:sz="0" w:space="0" w:color="auto"/>
                    <w:left w:val="none" w:sz="0" w:space="0" w:color="auto"/>
                    <w:bottom w:val="none" w:sz="0" w:space="0" w:color="auto"/>
                    <w:right w:val="none" w:sz="0" w:space="0" w:color="auto"/>
                  </w:divBdr>
                </w:div>
              </w:divsChild>
            </w:div>
            <w:div w:id="7385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وکیپیڈیا سے</vt:lpstr>
    </vt:vector>
  </TitlesOfParts>
  <Company>Duxbury Systems, Inc</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وکیپیڈیا سے</dc:title>
  <dc:creator>Robert Fleischer</dc:creator>
  <cp:lastModifiedBy>David</cp:lastModifiedBy>
  <cp:revision>3</cp:revision>
  <dcterms:created xsi:type="dcterms:W3CDTF">2018-11-14T14:25:00Z</dcterms:created>
  <dcterms:modified xsi:type="dcterms:W3CDTF">2018-11-15T18:32:00Z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Urdu (Indian) - basic.dxt</vt:lpwstr>
  </property>
</Properties>
</file>